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7777777" w:rsidR="00CB095E" w:rsidRPr="00040388" w:rsidRDefault="00CB095E" w:rsidP="00923AA6">
      <w:pPr>
        <w:spacing w:before="0"/>
      </w:pPr>
      <w:r w:rsidRPr="00040388"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7DA253BE" w:rsidR="00740738" w:rsidRPr="003978F1" w:rsidRDefault="00B65A20" w:rsidP="00AC70D3">
      <w:pPr>
        <w:pStyle w:val="Title"/>
        <w:rPr>
          <w:rFonts w:asciiTheme="minorHAnsi" w:hAnsiTheme="minorHAnsi"/>
        </w:rPr>
      </w:pPr>
      <w:r w:rsidRPr="003978F1">
        <w:rPr>
          <w:rFonts w:asciiTheme="minorHAnsi" w:hAnsiTheme="minorHAnsi"/>
        </w:rPr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978F1">
        <w:rPr>
          <w:rFonts w:asciiTheme="minorHAnsi" w:hAnsiTheme="minorHAnsi"/>
        </w:rPr>
        <w:t>Case study</w:t>
      </w:r>
      <w:r w:rsidR="00740738" w:rsidRPr="003978F1">
        <w:rPr>
          <w:rFonts w:asciiTheme="minorHAnsi" w:hAnsiTheme="minorHAnsi"/>
        </w:rPr>
        <w:br/>
        <w:t xml:space="preserve">Operation </w:t>
      </w:r>
      <w:r w:rsidR="00765380" w:rsidRPr="003978F1">
        <w:rPr>
          <w:rFonts w:asciiTheme="minorHAnsi" w:hAnsiTheme="minorHAnsi"/>
        </w:rPr>
        <w:t>Pentecost</w:t>
      </w:r>
    </w:p>
    <w:p w14:paraId="530E739F" w14:textId="1FAD2099" w:rsidR="008422CD" w:rsidRPr="00040388" w:rsidRDefault="00BB2966" w:rsidP="00CD4C47">
      <w:pPr>
        <w:pStyle w:val="Introductoryparagraph"/>
        <w:rPr>
          <w:kern w:val="0"/>
          <w14:ligatures w14:val="none"/>
        </w:rPr>
      </w:pPr>
      <w:r w:rsidRPr="00040388">
        <w:t xml:space="preserve">Operation </w:t>
      </w:r>
      <w:r w:rsidR="00AB74BA" w:rsidRPr="00040388">
        <w:t xml:space="preserve">Pentecost </w:t>
      </w:r>
      <w:r w:rsidR="003978F1">
        <w:t>investigate</w:t>
      </w:r>
      <w:r w:rsidR="00CE70F4">
        <w:t>d</w:t>
      </w:r>
      <w:r w:rsidR="00AB74BA" w:rsidRPr="00040388">
        <w:t xml:space="preserve"> </w:t>
      </w:r>
      <w:r w:rsidR="003C3407">
        <w:t>the</w:t>
      </w:r>
      <w:r w:rsidR="006A76B2">
        <w:t xml:space="preserve"> unauthorised</w:t>
      </w:r>
      <w:r w:rsidR="003C3407">
        <w:t xml:space="preserve"> disclosure of </w:t>
      </w:r>
      <w:r w:rsidR="00CA3127">
        <w:t xml:space="preserve">highly </w:t>
      </w:r>
      <w:r w:rsidR="00A562E0" w:rsidRPr="00040388">
        <w:t xml:space="preserve">sensitive law enforcement information </w:t>
      </w:r>
      <w:r w:rsidR="00E15416">
        <w:t xml:space="preserve">by </w:t>
      </w:r>
      <w:r w:rsidR="00AB74BA" w:rsidRPr="00040388">
        <w:t>an A</w:t>
      </w:r>
      <w:r w:rsidR="006458BC">
        <w:t xml:space="preserve">ustralian </w:t>
      </w:r>
      <w:r w:rsidR="00AB74BA" w:rsidRPr="00040388">
        <w:t>F</w:t>
      </w:r>
      <w:r w:rsidR="006458BC">
        <w:t xml:space="preserve">ederal </w:t>
      </w:r>
      <w:r w:rsidR="00AB74BA" w:rsidRPr="00040388">
        <w:t>P</w:t>
      </w:r>
      <w:r w:rsidR="006458BC">
        <w:t>olice (AFP)</w:t>
      </w:r>
      <w:r w:rsidR="00AB74BA" w:rsidRPr="00040388">
        <w:t xml:space="preserve"> </w:t>
      </w:r>
      <w:r w:rsidR="006A76B2">
        <w:t>employe</w:t>
      </w:r>
      <w:r w:rsidR="007F6156">
        <w:t>e</w:t>
      </w:r>
      <w:r w:rsidR="00AB74BA" w:rsidRPr="00040388">
        <w:t xml:space="preserve"> to a </w:t>
      </w:r>
      <w:r w:rsidR="008B2C79" w:rsidRPr="008B2C79">
        <w:t>relative for that relative’s benefit</w:t>
      </w:r>
      <w:r w:rsidR="00CA3127">
        <w:t>, which could have prejudiced a major law enforcement oper</w:t>
      </w:r>
      <w:r w:rsidR="0053799C">
        <w:t>ation</w:t>
      </w:r>
      <w:r w:rsidR="00CB797D" w:rsidRPr="00040388">
        <w:t xml:space="preserve">. </w:t>
      </w:r>
    </w:p>
    <w:p w14:paraId="115CF8FB" w14:textId="5FA753CA" w:rsidR="000223AC" w:rsidRDefault="00AD4AA7" w:rsidP="00DE1FDA">
      <w:r w:rsidRPr="00040388">
        <w:t xml:space="preserve">This </w:t>
      </w:r>
      <w:r w:rsidR="001B6564" w:rsidRPr="00040388">
        <w:t>was a</w:t>
      </w:r>
      <w:r w:rsidR="009F1944">
        <w:t xml:space="preserve"> joint</w:t>
      </w:r>
      <w:r w:rsidR="00622CD7" w:rsidRPr="00040388">
        <w:t xml:space="preserve"> </w:t>
      </w:r>
      <w:r w:rsidR="001B6564" w:rsidRPr="00040388">
        <w:t>investigation</w:t>
      </w:r>
      <w:r w:rsidR="00E442FD" w:rsidRPr="00040388">
        <w:t xml:space="preserve"> </w:t>
      </w:r>
      <w:r w:rsidR="00772C10">
        <w:t xml:space="preserve">commenced </w:t>
      </w:r>
      <w:r w:rsidR="001B6564" w:rsidRPr="00040388">
        <w:t xml:space="preserve">by the </w:t>
      </w:r>
      <w:r w:rsidR="00A36962" w:rsidRPr="00040388">
        <w:t>former Australian Commission for Law Enforcement Integrity</w:t>
      </w:r>
      <w:r w:rsidR="000B5F01" w:rsidRPr="00040388">
        <w:t xml:space="preserve"> (ACL</w:t>
      </w:r>
      <w:r w:rsidR="006E3DD3" w:rsidRPr="00040388">
        <w:t>EI</w:t>
      </w:r>
      <w:r w:rsidR="001D6AF5" w:rsidRPr="00040388">
        <w:t>)</w:t>
      </w:r>
      <w:r w:rsidR="009F1944">
        <w:t xml:space="preserve"> and </w:t>
      </w:r>
      <w:r w:rsidR="00EA1C3E">
        <w:t xml:space="preserve">the </w:t>
      </w:r>
      <w:r w:rsidR="009F1944">
        <w:t>AFP</w:t>
      </w:r>
      <w:r w:rsidR="00245D43">
        <w:t xml:space="preserve"> </w:t>
      </w:r>
      <w:r w:rsidR="00245D43" w:rsidRPr="00245D43">
        <w:t>and</w:t>
      </w:r>
      <w:r w:rsidR="0066107F">
        <w:t xml:space="preserve"> </w:t>
      </w:r>
      <w:r w:rsidR="00245D43" w:rsidRPr="00245D43">
        <w:t>finalised after 1 July 2023 by the National Anti-Corruption Commission.</w:t>
      </w:r>
    </w:p>
    <w:p w14:paraId="2DD37FB7" w14:textId="70D4F4C1" w:rsidR="00A1149C" w:rsidRPr="00040388" w:rsidRDefault="005D43AF" w:rsidP="00DE1FDA">
      <w:r>
        <w:t>This case study uses pseudonym</w:t>
      </w:r>
      <w:r w:rsidR="00617655">
        <w:t>s</w:t>
      </w:r>
      <w:r w:rsidR="006C0F80">
        <w:t>.</w:t>
      </w:r>
    </w:p>
    <w:p w14:paraId="713759E2" w14:textId="55025763" w:rsidR="00D207D8" w:rsidRPr="00B23ADB" w:rsidRDefault="00E216EA" w:rsidP="00B13B9B">
      <w:pPr>
        <w:pStyle w:val="Heading1"/>
      </w:pPr>
      <w:r w:rsidRPr="00B23ADB">
        <w:t>A</w:t>
      </w:r>
      <w:r w:rsidR="00096D7D" w:rsidRPr="00B23ADB">
        <w:t>buse of office</w:t>
      </w:r>
      <w:r w:rsidR="003175C4" w:rsidRPr="00B23ADB">
        <w:t xml:space="preserve"> </w:t>
      </w:r>
    </w:p>
    <w:p w14:paraId="47910ED6" w14:textId="0D34C1E9" w:rsidR="00EC6C46" w:rsidRDefault="00EC6C46" w:rsidP="009774AE">
      <w:r w:rsidRPr="00040388">
        <w:t xml:space="preserve">A public official </w:t>
      </w:r>
      <w:r w:rsidR="00C24129" w:rsidRPr="00040388">
        <w:t>may</w:t>
      </w:r>
      <w:r w:rsidRPr="00040388">
        <w:t xml:space="preserve"> engage in corrupt conduct if they </w:t>
      </w:r>
      <w:r w:rsidR="00006A34" w:rsidRPr="00040388">
        <w:t>misuse</w:t>
      </w:r>
      <w:r w:rsidR="00B36180" w:rsidRPr="00040388">
        <w:t xml:space="preserve"> their </w:t>
      </w:r>
      <w:r w:rsidR="00006A34" w:rsidRPr="00040388">
        <w:t>position</w:t>
      </w:r>
      <w:r w:rsidR="00234BF2" w:rsidRPr="00040388">
        <w:t xml:space="preserve"> to</w:t>
      </w:r>
      <w:r w:rsidR="009774AE" w:rsidRPr="00040388">
        <w:t xml:space="preserve"> gain a benefit for themselves or another </w:t>
      </w:r>
      <w:r w:rsidR="00E210DA" w:rsidRPr="00040388">
        <w:t>person</w:t>
      </w:r>
      <w:r w:rsidR="00C650EA" w:rsidRPr="00040388">
        <w:t>,</w:t>
      </w:r>
      <w:r w:rsidR="00E210DA" w:rsidRPr="00040388">
        <w:t xml:space="preserve"> or</w:t>
      </w:r>
      <w:r w:rsidR="00C650EA" w:rsidRPr="00040388">
        <w:t xml:space="preserve"> to</w:t>
      </w:r>
      <w:r w:rsidR="009774AE" w:rsidRPr="00040388">
        <w:t xml:space="preserve"> cause a detriment to </w:t>
      </w:r>
      <w:r w:rsidR="00C650EA" w:rsidRPr="00040388">
        <w:t>others</w:t>
      </w:r>
      <w:r w:rsidR="009774AE" w:rsidRPr="00040388">
        <w:t xml:space="preserve">. </w:t>
      </w:r>
    </w:p>
    <w:p w14:paraId="16FCB25E" w14:textId="4B85A05C" w:rsidR="00456EBA" w:rsidRPr="00040388" w:rsidRDefault="00456EBA" w:rsidP="009774AE">
      <w:r w:rsidRPr="00456EBA">
        <w:t>In this case,</w:t>
      </w:r>
      <w:r w:rsidR="00216F65">
        <w:t xml:space="preserve"> </w:t>
      </w:r>
      <w:r w:rsidRPr="00456EBA">
        <w:t>a Commonwealth public official used</w:t>
      </w:r>
      <w:r w:rsidR="00A20207">
        <w:t xml:space="preserve"> </w:t>
      </w:r>
      <w:r w:rsidRPr="00456EBA">
        <w:t>their</w:t>
      </w:r>
      <w:r w:rsidR="00A20207">
        <w:t xml:space="preserve"> </w:t>
      </w:r>
      <w:r w:rsidRPr="00456EBA">
        <w:t>position to share sensitive information</w:t>
      </w:r>
      <w:r w:rsidR="00A20207">
        <w:t xml:space="preserve"> </w:t>
      </w:r>
      <w:r w:rsidRPr="00456EBA">
        <w:t>with</w:t>
      </w:r>
      <w:r w:rsidR="00A20207">
        <w:t xml:space="preserve"> </w:t>
      </w:r>
      <w:r w:rsidRPr="00456EBA">
        <w:t>a</w:t>
      </w:r>
      <w:r>
        <w:t xml:space="preserve"> relative</w:t>
      </w:r>
      <w:r w:rsidR="00D171CD">
        <w:t xml:space="preserve"> </w:t>
      </w:r>
      <w:r w:rsidR="00C86CF6">
        <w:t>who was involved in criminal activity</w:t>
      </w:r>
      <w:r w:rsidRPr="00456EBA">
        <w:t xml:space="preserve">. This </w:t>
      </w:r>
      <w:r w:rsidR="00D171CD">
        <w:t xml:space="preserve">conduct </w:t>
      </w:r>
      <w:r w:rsidRPr="00456EBA">
        <w:t>was found to be an</w:t>
      </w:r>
      <w:r w:rsidR="00216F65">
        <w:t xml:space="preserve"> </w:t>
      </w:r>
      <w:hyperlink r:id="rId10" w:anchor="abuse-office" w:tgtFrame="_blank" w:history="1">
        <w:r w:rsidRPr="00456EBA">
          <w:rPr>
            <w:rStyle w:val="Hyperlink"/>
          </w:rPr>
          <w:t>abuse of office</w:t>
        </w:r>
      </w:hyperlink>
      <w:r w:rsidRPr="00456EBA">
        <w:t>. </w:t>
      </w:r>
    </w:p>
    <w:p w14:paraId="6E6A1CB0" w14:textId="3DB5D14A" w:rsidR="00513803" w:rsidRPr="00040388" w:rsidRDefault="006D1583" w:rsidP="00513803">
      <w:r w:rsidRPr="00040388">
        <w:t>See</w:t>
      </w:r>
      <w:r w:rsidR="00C65898" w:rsidRPr="00040388">
        <w:t xml:space="preserve"> </w:t>
      </w:r>
      <w:hyperlink r:id="rId11" w:anchor="types-of-corrupt-conduct" w:history="1">
        <w:r w:rsidRPr="00040388">
          <w:rPr>
            <w:rStyle w:val="Hyperlink"/>
          </w:rPr>
          <w:t>Types of corrupt conduct</w:t>
        </w:r>
      </w:hyperlink>
      <w:r w:rsidR="00F7785F" w:rsidRPr="00040388">
        <w:t>.</w:t>
      </w:r>
    </w:p>
    <w:p w14:paraId="76647B40" w14:textId="77777777" w:rsidR="00D207D8" w:rsidRPr="00B23ADB" w:rsidRDefault="00D207D8" w:rsidP="00B13B9B">
      <w:pPr>
        <w:pStyle w:val="Heading1"/>
      </w:pPr>
      <w:r w:rsidRPr="00B23ADB">
        <w:lastRenderedPageBreak/>
        <w:t>Referral</w:t>
      </w:r>
    </w:p>
    <w:p w14:paraId="1AACADD5" w14:textId="3A74267B" w:rsidR="00F70C88" w:rsidRDefault="00292CE2" w:rsidP="007E4222">
      <w:r>
        <w:t>T</w:t>
      </w:r>
      <w:r w:rsidR="00F11828">
        <w:t xml:space="preserve">he AFP received information that </w:t>
      </w:r>
      <w:r>
        <w:t>the</w:t>
      </w:r>
      <w:r w:rsidR="00131F1A">
        <w:t xml:space="preserve"> subject of one of their </w:t>
      </w:r>
      <w:r w:rsidR="00C656EB">
        <w:t>operations</w:t>
      </w:r>
      <w:r>
        <w:t>,</w:t>
      </w:r>
      <w:r w:rsidR="00276CB0">
        <w:t xml:space="preserve"> </w:t>
      </w:r>
      <w:r w:rsidR="00A40090">
        <w:t xml:space="preserve">Mr </w:t>
      </w:r>
      <w:r w:rsidR="00BD34C2">
        <w:t xml:space="preserve">Mark </w:t>
      </w:r>
      <w:r w:rsidR="00F11828">
        <w:t>Dalloway</w:t>
      </w:r>
      <w:r>
        <w:t>,</w:t>
      </w:r>
      <w:r w:rsidR="00131F1A" w:rsidRPr="00292CE2">
        <w:rPr>
          <w:szCs w:val="24"/>
        </w:rPr>
        <w:t xml:space="preserve"> </w:t>
      </w:r>
      <w:r w:rsidR="00617655" w:rsidRPr="00292CE2">
        <w:rPr>
          <w:szCs w:val="24"/>
        </w:rPr>
        <w:t>had received highly sensitive information about the AFP</w:t>
      </w:r>
      <w:r w:rsidR="00C656EB" w:rsidRPr="00292CE2">
        <w:rPr>
          <w:szCs w:val="24"/>
        </w:rPr>
        <w:t>’</w:t>
      </w:r>
      <w:r w:rsidR="00617655" w:rsidRPr="00292CE2">
        <w:rPr>
          <w:szCs w:val="24"/>
        </w:rPr>
        <w:t>s ability to intercept encrypted communications</w:t>
      </w:r>
      <w:r w:rsidR="00C9474F">
        <w:rPr>
          <w:szCs w:val="24"/>
        </w:rPr>
        <w:t>,</w:t>
      </w:r>
      <w:r w:rsidR="00617655" w:rsidRPr="00292CE2">
        <w:rPr>
          <w:szCs w:val="24"/>
        </w:rPr>
        <w:t xml:space="preserve"> from an AFP appointee who was related to Mr</w:t>
      </w:r>
      <w:r w:rsidR="008E2E06" w:rsidRPr="00292CE2">
        <w:rPr>
          <w:szCs w:val="24"/>
        </w:rPr>
        <w:t> </w:t>
      </w:r>
      <w:r w:rsidR="00617655" w:rsidRPr="00292CE2">
        <w:rPr>
          <w:szCs w:val="24"/>
        </w:rPr>
        <w:t>Dalloway.</w:t>
      </w:r>
    </w:p>
    <w:p w14:paraId="165E8076" w14:textId="5B7A5FBD" w:rsidR="00292CE2" w:rsidRPr="00040388" w:rsidRDefault="00292CE2" w:rsidP="007E4222">
      <w:r w:rsidRPr="00292CE2">
        <w:t>The</w:t>
      </w:r>
      <w:r w:rsidR="00216F65">
        <w:t xml:space="preserve"> </w:t>
      </w:r>
      <w:r>
        <w:t>AFP</w:t>
      </w:r>
      <w:r w:rsidR="00216F65">
        <w:t xml:space="preserve"> </w:t>
      </w:r>
      <w:r w:rsidRPr="00292CE2">
        <w:t>made a formal notification to ACLEI in</w:t>
      </w:r>
      <w:r w:rsidR="00216F65">
        <w:t xml:space="preserve"> </w:t>
      </w:r>
      <w:r w:rsidRPr="00292CE2">
        <w:t>May</w:t>
      </w:r>
      <w:r w:rsidRPr="00292CE2">
        <w:rPr>
          <w:rFonts w:ascii="Times New Roman" w:hAnsi="Times New Roman" w:cs="Times New Roman"/>
        </w:rPr>
        <w:t> </w:t>
      </w:r>
      <w:r w:rsidRPr="00292CE2">
        <w:t>202</w:t>
      </w:r>
      <w:r>
        <w:t>1</w:t>
      </w:r>
      <w:r w:rsidR="00216F65">
        <w:rPr>
          <w:rFonts w:ascii="Work Sans" w:hAnsi="Work Sans" w:cs="Work Sans"/>
        </w:rPr>
        <w:t xml:space="preserve"> </w:t>
      </w:r>
      <w:r w:rsidRPr="00292CE2">
        <w:t>under the</w:t>
      </w:r>
      <w:r w:rsidR="00216F65">
        <w:t xml:space="preserve"> </w:t>
      </w:r>
      <w:r w:rsidRPr="00292CE2">
        <w:rPr>
          <w:i/>
          <w:iCs/>
        </w:rPr>
        <w:t>Law Enforcement Integrity Commissioner Act 2006</w:t>
      </w:r>
      <w:r w:rsidR="00216F65">
        <w:t xml:space="preserve"> </w:t>
      </w:r>
      <w:r w:rsidRPr="00292CE2">
        <w:t>(no</w:t>
      </w:r>
      <w:r w:rsidRPr="00292CE2">
        <w:rPr>
          <w:rFonts w:ascii="Times New Roman" w:hAnsi="Times New Roman" w:cs="Times New Roman"/>
        </w:rPr>
        <w:t> </w:t>
      </w:r>
      <w:r w:rsidRPr="00292CE2">
        <w:t>longer in force).</w:t>
      </w:r>
      <w:r w:rsidR="00216F65">
        <w:rPr>
          <w:rFonts w:ascii="Work Sans" w:hAnsi="Work Sans" w:cs="Work Sans"/>
        </w:rPr>
        <w:t xml:space="preserve"> </w:t>
      </w:r>
      <w:r w:rsidRPr="00292CE2">
        <w:t>A</w:t>
      </w:r>
      <w:r w:rsidR="00216F65">
        <w:rPr>
          <w:rFonts w:ascii="Work Sans" w:hAnsi="Work Sans" w:cs="Work Sans"/>
        </w:rPr>
        <w:t xml:space="preserve"> </w:t>
      </w:r>
      <w:r w:rsidRPr="00292CE2">
        <w:rPr>
          <w:rFonts w:ascii="Work Sans" w:hAnsi="Work Sans" w:cs="Work Sans"/>
        </w:rPr>
        <w:t>‘</w:t>
      </w:r>
      <w:r w:rsidRPr="00292CE2">
        <w:t>formal notification</w:t>
      </w:r>
      <w:r w:rsidRPr="00292CE2">
        <w:rPr>
          <w:rFonts w:ascii="Work Sans" w:hAnsi="Work Sans" w:cs="Work Sans"/>
        </w:rPr>
        <w:t>’</w:t>
      </w:r>
      <w:r w:rsidRPr="00292CE2">
        <w:t xml:space="preserve"> is now known as a</w:t>
      </w:r>
      <w:r w:rsidR="00216F65">
        <w:t xml:space="preserve"> </w:t>
      </w:r>
      <w:hyperlink r:id="rId12" w:tgtFrame="_blank" w:history="1">
        <w:r w:rsidRPr="00292CE2">
          <w:rPr>
            <w:rStyle w:val="Hyperlink"/>
          </w:rPr>
          <w:t>mandatory referral</w:t>
        </w:r>
      </w:hyperlink>
      <w:r w:rsidR="00216F65">
        <w:t xml:space="preserve"> </w:t>
      </w:r>
      <w:r w:rsidRPr="00292CE2">
        <w:t>under the</w:t>
      </w:r>
      <w:r w:rsidR="00216F65">
        <w:t xml:space="preserve"> </w:t>
      </w:r>
      <w:r w:rsidRPr="00292CE2">
        <w:rPr>
          <w:i/>
          <w:iCs/>
        </w:rPr>
        <w:t>National Anti-Corruption Commission Act 2022</w:t>
      </w:r>
      <w:r w:rsidRPr="00292CE2">
        <w:t>. </w:t>
      </w:r>
    </w:p>
    <w:p w14:paraId="55FE5D95" w14:textId="58566063" w:rsidR="00D207D8" w:rsidRPr="00B23ADB" w:rsidRDefault="00D207D8" w:rsidP="00B13B9B">
      <w:pPr>
        <w:pStyle w:val="Heading1"/>
      </w:pPr>
      <w:r w:rsidRPr="00B23ADB">
        <w:t xml:space="preserve">What </w:t>
      </w:r>
      <w:r w:rsidR="000D6658" w:rsidRPr="00B23ADB">
        <w:t>h</w:t>
      </w:r>
      <w:r w:rsidRPr="00B23ADB">
        <w:t>appened</w:t>
      </w:r>
    </w:p>
    <w:p w14:paraId="337CAA96" w14:textId="241FDAC5" w:rsidR="008155ED" w:rsidRPr="00040388" w:rsidRDefault="00380AE1" w:rsidP="005831E8">
      <w:r w:rsidRPr="00040388">
        <w:t>Mr</w:t>
      </w:r>
      <w:r w:rsidR="00100032">
        <w:t> </w:t>
      </w:r>
      <w:r w:rsidR="00572FDF">
        <w:t>Christopher Harbani</w:t>
      </w:r>
      <w:r w:rsidRPr="00040388">
        <w:t xml:space="preserve"> </w:t>
      </w:r>
      <w:r w:rsidR="007F6E48">
        <w:t>joined the AFP in 2013</w:t>
      </w:r>
      <w:r w:rsidR="00C510EF">
        <w:t xml:space="preserve"> and</w:t>
      </w:r>
      <w:r w:rsidR="00094EB4">
        <w:t>,</w:t>
      </w:r>
      <w:r w:rsidR="00C510EF">
        <w:t xml:space="preserve"> through </w:t>
      </w:r>
      <w:r w:rsidR="00094EB4">
        <w:t>h</w:t>
      </w:r>
      <w:r w:rsidR="008479D9">
        <w:t>is</w:t>
      </w:r>
      <w:r w:rsidR="00BA244A" w:rsidRPr="00040388">
        <w:t xml:space="preserve"> role</w:t>
      </w:r>
      <w:r w:rsidR="00094EB4">
        <w:t xml:space="preserve">, had </w:t>
      </w:r>
      <w:r w:rsidR="00F51F92" w:rsidRPr="00040388">
        <w:t xml:space="preserve">access to sensitive </w:t>
      </w:r>
      <w:r w:rsidR="00094EB4">
        <w:t xml:space="preserve">operational </w:t>
      </w:r>
      <w:r w:rsidR="00F51F92" w:rsidRPr="00040388">
        <w:t>information</w:t>
      </w:r>
      <w:r w:rsidR="00094EB4">
        <w:t xml:space="preserve"> and AFP systems. </w:t>
      </w:r>
    </w:p>
    <w:p w14:paraId="12322583" w14:textId="5F291DD9" w:rsidR="004E34A8" w:rsidRPr="00040388" w:rsidRDefault="00F97F86" w:rsidP="00FF65F7">
      <w:pPr>
        <w:rPr>
          <w:szCs w:val="24"/>
        </w:rPr>
      </w:pPr>
      <w:r w:rsidRPr="00D171CD">
        <w:rPr>
          <w:szCs w:val="24"/>
        </w:rPr>
        <w:t xml:space="preserve">Between </w:t>
      </w:r>
      <w:r w:rsidR="009B1531">
        <w:rPr>
          <w:szCs w:val="24"/>
        </w:rPr>
        <w:t>late</w:t>
      </w:r>
      <w:r w:rsidRPr="00D171CD">
        <w:rPr>
          <w:szCs w:val="24"/>
        </w:rPr>
        <w:t xml:space="preserve"> 20</w:t>
      </w:r>
      <w:r w:rsidR="005A0CB0">
        <w:rPr>
          <w:szCs w:val="24"/>
        </w:rPr>
        <w:t>20</w:t>
      </w:r>
      <w:r w:rsidRPr="00D171CD">
        <w:rPr>
          <w:szCs w:val="24"/>
        </w:rPr>
        <w:t xml:space="preserve"> and </w:t>
      </w:r>
      <w:r w:rsidR="009B1531">
        <w:rPr>
          <w:szCs w:val="24"/>
        </w:rPr>
        <w:t>mid-</w:t>
      </w:r>
      <w:r w:rsidRPr="00D171CD">
        <w:rPr>
          <w:szCs w:val="24"/>
        </w:rPr>
        <w:t xml:space="preserve">2021, </w:t>
      </w:r>
      <w:r w:rsidR="009B1531">
        <w:rPr>
          <w:szCs w:val="24"/>
        </w:rPr>
        <w:t xml:space="preserve">Mr </w:t>
      </w:r>
      <w:r w:rsidR="00572FDF">
        <w:t>Harbani</w:t>
      </w:r>
      <w:r w:rsidR="00572FDF" w:rsidRPr="00040388">
        <w:t xml:space="preserve"> </w:t>
      </w:r>
      <w:r w:rsidR="005A0CB0">
        <w:rPr>
          <w:szCs w:val="24"/>
        </w:rPr>
        <w:t xml:space="preserve">maintained regular contact with his cousin, Mr Dalloway, who was associated with organised </w:t>
      </w:r>
      <w:r w:rsidR="00C9158C">
        <w:rPr>
          <w:szCs w:val="24"/>
        </w:rPr>
        <w:t xml:space="preserve">crime. </w:t>
      </w:r>
      <w:r w:rsidR="00407607">
        <w:rPr>
          <w:szCs w:val="24"/>
        </w:rPr>
        <w:t xml:space="preserve">During this period, Mr </w:t>
      </w:r>
      <w:r w:rsidR="00572FDF">
        <w:t>Harbani</w:t>
      </w:r>
      <w:r w:rsidR="00572FDF" w:rsidRPr="00040388">
        <w:t xml:space="preserve"> </w:t>
      </w:r>
      <w:r w:rsidR="00407607">
        <w:rPr>
          <w:szCs w:val="24"/>
        </w:rPr>
        <w:t xml:space="preserve">had access to </w:t>
      </w:r>
      <w:r w:rsidRPr="00D171CD">
        <w:rPr>
          <w:szCs w:val="24"/>
        </w:rPr>
        <w:t>AFP</w:t>
      </w:r>
      <w:r w:rsidR="00407607">
        <w:rPr>
          <w:szCs w:val="24"/>
        </w:rPr>
        <w:t xml:space="preserve"> shared drives and information </w:t>
      </w:r>
      <w:r w:rsidR="009B5D9A">
        <w:rPr>
          <w:szCs w:val="24"/>
        </w:rPr>
        <w:t>relating to</w:t>
      </w:r>
      <w:r w:rsidR="00FF65F7">
        <w:rPr>
          <w:szCs w:val="24"/>
        </w:rPr>
        <w:t xml:space="preserve"> the AFP’s </w:t>
      </w:r>
      <w:hyperlink r:id="rId13" w:history="1">
        <w:r w:rsidR="00312EAD" w:rsidRPr="00312EAD">
          <w:rPr>
            <w:rStyle w:val="Hyperlink"/>
            <w:szCs w:val="24"/>
          </w:rPr>
          <w:t>Operation Ironside</w:t>
        </w:r>
      </w:hyperlink>
      <w:r w:rsidR="00FF65F7">
        <w:rPr>
          <w:szCs w:val="24"/>
        </w:rPr>
        <w:t xml:space="preserve"> investigation. </w:t>
      </w:r>
    </w:p>
    <w:p w14:paraId="56BC70E0" w14:textId="5ABC38C9" w:rsidR="00D91F1D" w:rsidRDefault="002A7EA3" w:rsidP="00AB4A45">
      <w:pPr>
        <w:rPr>
          <w:szCs w:val="24"/>
        </w:rPr>
      </w:pPr>
      <w:r>
        <w:t>Operation Pentecost</w:t>
      </w:r>
      <w:r w:rsidR="00C9158C">
        <w:t xml:space="preserve"> identified encrypted </w:t>
      </w:r>
      <w:r w:rsidR="001375BC" w:rsidRPr="006A7D66">
        <w:t>AN</w:t>
      </w:r>
      <w:r w:rsidR="000F6539" w:rsidRPr="006E1BE3">
        <w:t>Ø</w:t>
      </w:r>
      <w:r w:rsidR="001375BC" w:rsidRPr="006A7D66">
        <w:t xml:space="preserve">M </w:t>
      </w:r>
      <w:r w:rsidR="00C9158C">
        <w:t xml:space="preserve">communications </w:t>
      </w:r>
      <w:r w:rsidR="00133351">
        <w:t xml:space="preserve">(which was distributed, sold and used in Australia and worldwide by organised crime groups) </w:t>
      </w:r>
      <w:r w:rsidR="00C9158C">
        <w:t>between users linked to Mr Dalloway and another ass</w:t>
      </w:r>
      <w:r w:rsidR="00C859BE">
        <w:t>ociate. The communications indicate</w:t>
      </w:r>
      <w:r w:rsidR="00CC425E">
        <w:t>d</w:t>
      </w:r>
      <w:r w:rsidR="00C859BE">
        <w:t xml:space="preserve"> </w:t>
      </w:r>
      <w:r w:rsidR="00CC425E">
        <w:t>awareness</w:t>
      </w:r>
      <w:r w:rsidR="00C859BE">
        <w:t xml:space="preserve"> of an upcoming law enforcement operation and concern that </w:t>
      </w:r>
      <w:r w:rsidR="00CC425E">
        <w:t>the</w:t>
      </w:r>
      <w:r w:rsidR="00C859BE">
        <w:t xml:space="preserve"> encrypted platform had become unsafe </w:t>
      </w:r>
      <w:r w:rsidR="00C859BE" w:rsidRPr="00586E2F">
        <w:rPr>
          <w:szCs w:val="24"/>
        </w:rPr>
        <w:t>to</w:t>
      </w:r>
      <w:r w:rsidR="00CC425E" w:rsidRPr="00586E2F">
        <w:rPr>
          <w:szCs w:val="24"/>
        </w:rPr>
        <w:t xml:space="preserve"> use. </w:t>
      </w:r>
    </w:p>
    <w:p w14:paraId="39E945B0" w14:textId="334B36A1" w:rsidR="009A40EC" w:rsidRDefault="00CC425E" w:rsidP="00CC425E">
      <w:r>
        <w:t>The investigation established, on the balance of probabilities, that Mr</w:t>
      </w:r>
      <w:r w:rsidR="00A20207">
        <w:t> </w:t>
      </w:r>
      <w:r w:rsidR="00572FDF">
        <w:t>Harbani</w:t>
      </w:r>
      <w:r w:rsidR="00572FDF" w:rsidRPr="00040388">
        <w:t xml:space="preserve"> </w:t>
      </w:r>
      <w:r>
        <w:t>disc</w:t>
      </w:r>
      <w:r w:rsidRPr="00586E2F">
        <w:t>losed</w:t>
      </w:r>
      <w:r w:rsidR="00F06C8D" w:rsidRPr="00586E2F">
        <w:t xml:space="preserve"> sensitive law enforcement information relating to</w:t>
      </w:r>
      <w:r w:rsidR="001E3150">
        <w:t xml:space="preserve"> AFP operational </w:t>
      </w:r>
      <w:r w:rsidR="00EA56B4">
        <w:t xml:space="preserve">capabilities and </w:t>
      </w:r>
      <w:r w:rsidR="00235F3B">
        <w:t>activities</w:t>
      </w:r>
      <w:r w:rsidR="00EA56B4">
        <w:t xml:space="preserve"> to </w:t>
      </w:r>
      <w:r w:rsidR="00F06C8D" w:rsidRPr="00586E2F">
        <w:t>Mr</w:t>
      </w:r>
      <w:r w:rsidR="00706521">
        <w:t> </w:t>
      </w:r>
      <w:r w:rsidR="00BB2D24" w:rsidRPr="00586E2F">
        <w:t>Dalloway</w:t>
      </w:r>
      <w:r w:rsidR="00235F3B">
        <w:t>.</w:t>
      </w:r>
    </w:p>
    <w:p w14:paraId="098BD2A3" w14:textId="4140B031" w:rsidR="005B79CF" w:rsidRPr="00586E2F" w:rsidRDefault="005B79CF" w:rsidP="00CC425E">
      <w:r>
        <w:t xml:space="preserve">The abrupt cessation of </w:t>
      </w:r>
      <w:r w:rsidRPr="006A7D66">
        <w:t>AN</w:t>
      </w:r>
      <w:r w:rsidRPr="006E1BE3">
        <w:t>Ø</w:t>
      </w:r>
      <w:r w:rsidRPr="006A7D66">
        <w:t>M</w:t>
      </w:r>
      <w:r>
        <w:t xml:space="preserve"> communications by relevant </w:t>
      </w:r>
      <w:r w:rsidR="003D5E56">
        <w:t xml:space="preserve">users </w:t>
      </w:r>
      <w:r w:rsidR="00850A33">
        <w:t>shortly</w:t>
      </w:r>
      <w:r w:rsidR="003D5E56">
        <w:t xml:space="preserve"> after</w:t>
      </w:r>
      <w:r w:rsidR="00931F7F">
        <w:t xml:space="preserve">wards supported the finding that </w:t>
      </w:r>
      <w:r w:rsidR="00850A33">
        <w:t xml:space="preserve">operationally sensitive information had been compromised. </w:t>
      </w:r>
    </w:p>
    <w:p w14:paraId="2AE1F873" w14:textId="77777777" w:rsidR="00DF412E" w:rsidRPr="004A448E" w:rsidRDefault="00DF412E" w:rsidP="009A40EC">
      <w:pPr>
        <w:pStyle w:val="Heading1"/>
      </w:pPr>
      <w:r w:rsidRPr="004A448E">
        <w:lastRenderedPageBreak/>
        <w:t>Outcome</w:t>
      </w:r>
    </w:p>
    <w:p w14:paraId="27EE23A3" w14:textId="0961F948" w:rsidR="00691D94" w:rsidRPr="006A7D66" w:rsidRDefault="00691D94" w:rsidP="00691D94">
      <w:pPr>
        <w:rPr>
          <w:szCs w:val="24"/>
        </w:rPr>
      </w:pPr>
      <w:r w:rsidRPr="006A7D66">
        <w:rPr>
          <w:szCs w:val="24"/>
        </w:rPr>
        <w:t>The Commission</w:t>
      </w:r>
      <w:r w:rsidR="005663ED">
        <w:rPr>
          <w:szCs w:val="24"/>
        </w:rPr>
        <w:t>er</w:t>
      </w:r>
      <w:r w:rsidRPr="006A7D66">
        <w:rPr>
          <w:szCs w:val="24"/>
        </w:rPr>
        <w:t xml:space="preserve"> found</w:t>
      </w:r>
      <w:r w:rsidR="00464B9F">
        <w:rPr>
          <w:szCs w:val="24"/>
        </w:rPr>
        <w:t xml:space="preserve"> that</w:t>
      </w:r>
      <w:r w:rsidRPr="006A7D66">
        <w:rPr>
          <w:szCs w:val="24"/>
        </w:rPr>
        <w:t xml:space="preserve"> </w:t>
      </w:r>
      <w:r w:rsidR="00885302">
        <w:rPr>
          <w:szCs w:val="24"/>
        </w:rPr>
        <w:t>Mr</w:t>
      </w:r>
      <w:r w:rsidR="008C32AE">
        <w:rPr>
          <w:szCs w:val="24"/>
        </w:rPr>
        <w:t> </w:t>
      </w:r>
      <w:r w:rsidR="00572FDF">
        <w:t>Harbani</w:t>
      </w:r>
      <w:r w:rsidR="00572FDF" w:rsidRPr="00040388">
        <w:t xml:space="preserve"> </w:t>
      </w:r>
      <w:r w:rsidRPr="006A7D66">
        <w:rPr>
          <w:szCs w:val="24"/>
        </w:rPr>
        <w:t xml:space="preserve">engaged in </w:t>
      </w:r>
      <w:r w:rsidR="00885302">
        <w:rPr>
          <w:szCs w:val="24"/>
        </w:rPr>
        <w:t>serious corrupt conduct</w:t>
      </w:r>
      <w:r w:rsidR="00464B9F">
        <w:rPr>
          <w:szCs w:val="24"/>
        </w:rPr>
        <w:t xml:space="preserve"> by </w:t>
      </w:r>
      <w:r w:rsidRPr="006A7D66">
        <w:rPr>
          <w:szCs w:val="24"/>
        </w:rPr>
        <w:t>abus</w:t>
      </w:r>
      <w:r w:rsidR="00266BD4">
        <w:rPr>
          <w:szCs w:val="24"/>
        </w:rPr>
        <w:t xml:space="preserve">ing </w:t>
      </w:r>
      <w:r w:rsidR="00885302">
        <w:rPr>
          <w:szCs w:val="24"/>
        </w:rPr>
        <w:t>his</w:t>
      </w:r>
      <w:r w:rsidR="004E5E38">
        <w:rPr>
          <w:szCs w:val="24"/>
        </w:rPr>
        <w:t xml:space="preserve"> </w:t>
      </w:r>
      <w:r w:rsidR="00255D35">
        <w:rPr>
          <w:szCs w:val="24"/>
        </w:rPr>
        <w:t xml:space="preserve">position to </w:t>
      </w:r>
      <w:r w:rsidR="00885302" w:rsidRPr="006E1BE3">
        <w:rPr>
          <w:szCs w:val="24"/>
        </w:rPr>
        <w:t>disclos</w:t>
      </w:r>
      <w:r w:rsidR="00255D35">
        <w:rPr>
          <w:szCs w:val="24"/>
        </w:rPr>
        <w:t xml:space="preserve">e </w:t>
      </w:r>
      <w:r w:rsidR="00885302" w:rsidRPr="006E1BE3">
        <w:rPr>
          <w:szCs w:val="24"/>
        </w:rPr>
        <w:t>sensitive law</w:t>
      </w:r>
      <w:r w:rsidR="00C92945">
        <w:rPr>
          <w:szCs w:val="24"/>
        </w:rPr>
        <w:t xml:space="preserve"> </w:t>
      </w:r>
      <w:r w:rsidR="00885302" w:rsidRPr="006E1BE3">
        <w:rPr>
          <w:szCs w:val="24"/>
        </w:rPr>
        <w:t xml:space="preserve">enforcement information </w:t>
      </w:r>
      <w:r w:rsidR="00255D35">
        <w:rPr>
          <w:szCs w:val="24"/>
        </w:rPr>
        <w:t xml:space="preserve">to a criminal associate. </w:t>
      </w:r>
    </w:p>
    <w:p w14:paraId="7997A208" w14:textId="0D94DAEE" w:rsidR="00122E91" w:rsidRDefault="00255D35" w:rsidP="00CC459E">
      <w:pPr>
        <w:rPr>
          <w:szCs w:val="24"/>
        </w:rPr>
      </w:pPr>
      <w:r>
        <w:rPr>
          <w:szCs w:val="24"/>
        </w:rPr>
        <w:t xml:space="preserve">The conduct </w:t>
      </w:r>
      <w:r w:rsidR="00754A2D">
        <w:rPr>
          <w:szCs w:val="24"/>
        </w:rPr>
        <w:t xml:space="preserve">could have </w:t>
      </w:r>
      <w:r>
        <w:rPr>
          <w:szCs w:val="24"/>
        </w:rPr>
        <w:t xml:space="preserve">compromised </w:t>
      </w:r>
      <w:r w:rsidR="00754A2D">
        <w:rPr>
          <w:szCs w:val="24"/>
        </w:rPr>
        <w:t>a major</w:t>
      </w:r>
      <w:r>
        <w:rPr>
          <w:szCs w:val="24"/>
        </w:rPr>
        <w:t xml:space="preserve"> law enforcement operation</w:t>
      </w:r>
      <w:r w:rsidR="0060534B">
        <w:rPr>
          <w:szCs w:val="24"/>
        </w:rPr>
        <w:t xml:space="preserve"> and created a significant </w:t>
      </w:r>
      <w:r w:rsidR="00122E91">
        <w:rPr>
          <w:szCs w:val="24"/>
        </w:rPr>
        <w:t xml:space="preserve">risk to operational effectiveness, </w:t>
      </w:r>
      <w:r w:rsidR="00967349">
        <w:rPr>
          <w:szCs w:val="24"/>
        </w:rPr>
        <w:t>investigation</w:t>
      </w:r>
      <w:r w:rsidR="00122E91">
        <w:rPr>
          <w:szCs w:val="24"/>
        </w:rPr>
        <w:t xml:space="preserve"> </w:t>
      </w:r>
      <w:r w:rsidR="009B703B">
        <w:rPr>
          <w:szCs w:val="24"/>
        </w:rPr>
        <w:t>methodologies</w:t>
      </w:r>
      <w:r w:rsidR="00122E91">
        <w:rPr>
          <w:szCs w:val="24"/>
        </w:rPr>
        <w:t xml:space="preserve"> and officer safety. </w:t>
      </w:r>
    </w:p>
    <w:p w14:paraId="42338E06" w14:textId="68000DE7" w:rsidR="00CC459E" w:rsidRPr="00586E2F" w:rsidRDefault="00E57B39" w:rsidP="00CC459E">
      <w:pPr>
        <w:rPr>
          <w:szCs w:val="24"/>
        </w:rPr>
      </w:pPr>
      <w:r w:rsidRPr="006A7D66">
        <w:rPr>
          <w:szCs w:val="24"/>
        </w:rPr>
        <w:t>Mr</w:t>
      </w:r>
      <w:r w:rsidR="0059453B">
        <w:rPr>
          <w:szCs w:val="24"/>
        </w:rPr>
        <w:t> </w:t>
      </w:r>
      <w:r w:rsidR="00572FDF">
        <w:t>Harbani</w:t>
      </w:r>
      <w:r w:rsidR="00572FDF" w:rsidRPr="00040388">
        <w:t xml:space="preserve"> </w:t>
      </w:r>
      <w:r w:rsidRPr="006A7D66">
        <w:rPr>
          <w:szCs w:val="24"/>
        </w:rPr>
        <w:t>resigned</w:t>
      </w:r>
      <w:r w:rsidR="00885302">
        <w:rPr>
          <w:szCs w:val="24"/>
        </w:rPr>
        <w:t xml:space="preserve"> from the AFP</w:t>
      </w:r>
      <w:r w:rsidR="006F4A4C">
        <w:rPr>
          <w:szCs w:val="24"/>
        </w:rPr>
        <w:t xml:space="preserve"> during </w:t>
      </w:r>
      <w:r w:rsidR="00122E91">
        <w:rPr>
          <w:szCs w:val="24"/>
        </w:rPr>
        <w:t xml:space="preserve">the investigation. </w:t>
      </w:r>
      <w:r w:rsidR="00CC459E" w:rsidRPr="00586E2F">
        <w:rPr>
          <w:szCs w:val="24"/>
        </w:rPr>
        <w:t xml:space="preserve">Had </w:t>
      </w:r>
      <w:r w:rsidR="006F4A4C">
        <w:rPr>
          <w:szCs w:val="24"/>
        </w:rPr>
        <w:t>he not</w:t>
      </w:r>
      <w:r w:rsidR="00122E91">
        <w:rPr>
          <w:szCs w:val="24"/>
        </w:rPr>
        <w:t xml:space="preserve"> resigned</w:t>
      </w:r>
      <w:r w:rsidR="00CC459E" w:rsidRPr="00586E2F">
        <w:rPr>
          <w:szCs w:val="24"/>
        </w:rPr>
        <w:t xml:space="preserve">, </w:t>
      </w:r>
      <w:r w:rsidR="006F4A4C">
        <w:rPr>
          <w:szCs w:val="24"/>
        </w:rPr>
        <w:t>the Commissioner</w:t>
      </w:r>
      <w:r w:rsidR="006F4A4C" w:rsidRPr="00586E2F">
        <w:rPr>
          <w:szCs w:val="24"/>
        </w:rPr>
        <w:t xml:space="preserve"> </w:t>
      </w:r>
      <w:r w:rsidR="00CC459E" w:rsidRPr="00586E2F">
        <w:rPr>
          <w:szCs w:val="24"/>
        </w:rPr>
        <w:t xml:space="preserve">would have recommended </w:t>
      </w:r>
      <w:r w:rsidR="00967349">
        <w:rPr>
          <w:szCs w:val="24"/>
        </w:rPr>
        <w:t xml:space="preserve">the termination of his </w:t>
      </w:r>
      <w:r w:rsidR="009B703B">
        <w:rPr>
          <w:szCs w:val="24"/>
        </w:rPr>
        <w:t>employment</w:t>
      </w:r>
      <w:r w:rsidR="00967349">
        <w:rPr>
          <w:szCs w:val="24"/>
        </w:rPr>
        <w:t xml:space="preserve">. </w:t>
      </w:r>
    </w:p>
    <w:p w14:paraId="52114CBB" w14:textId="109D7C8F" w:rsidR="000A4BB2" w:rsidRPr="00B23ADB" w:rsidRDefault="000A4BB2" w:rsidP="00B13B9B">
      <w:pPr>
        <w:pStyle w:val="Heading1"/>
      </w:pPr>
      <w:r w:rsidRPr="00B23ADB">
        <w:t>Corruption prevention takeaways</w:t>
      </w:r>
    </w:p>
    <w:p w14:paraId="781764F2" w14:textId="2D650F77" w:rsidR="002F760A" w:rsidRPr="002F760A" w:rsidRDefault="000D334A" w:rsidP="00A13275">
      <w:pPr>
        <w:rPr>
          <w:szCs w:val="24"/>
        </w:rPr>
      </w:pPr>
      <w:r w:rsidRPr="00B01726">
        <w:rPr>
          <w:szCs w:val="24"/>
        </w:rPr>
        <w:t xml:space="preserve">Operation Pentecost highlights the </w:t>
      </w:r>
      <w:r w:rsidR="009B703B" w:rsidRPr="00B01726">
        <w:rPr>
          <w:szCs w:val="24"/>
        </w:rPr>
        <w:t xml:space="preserve">significant corruption </w:t>
      </w:r>
      <w:r w:rsidRPr="00B01726">
        <w:rPr>
          <w:szCs w:val="24"/>
        </w:rPr>
        <w:t>risks</w:t>
      </w:r>
      <w:r w:rsidR="009A7A6D" w:rsidRPr="00B01726">
        <w:rPr>
          <w:szCs w:val="24"/>
        </w:rPr>
        <w:t xml:space="preserve"> associated with </w:t>
      </w:r>
      <w:r w:rsidR="00226695">
        <w:rPr>
          <w:szCs w:val="24"/>
        </w:rPr>
        <w:t>a</w:t>
      </w:r>
      <w:r w:rsidR="009A7A6D" w:rsidRPr="00B01726">
        <w:rPr>
          <w:szCs w:val="24"/>
        </w:rPr>
        <w:t>ccess to sensitive operation</w:t>
      </w:r>
      <w:r w:rsidR="00871AE0">
        <w:rPr>
          <w:szCs w:val="24"/>
        </w:rPr>
        <w:t>al</w:t>
      </w:r>
      <w:r w:rsidR="009A7A6D" w:rsidRPr="00B01726">
        <w:rPr>
          <w:szCs w:val="24"/>
        </w:rPr>
        <w:t xml:space="preserve"> information</w:t>
      </w:r>
      <w:r w:rsidR="006876C3">
        <w:rPr>
          <w:szCs w:val="24"/>
        </w:rPr>
        <w:t>. D</w:t>
      </w:r>
      <w:r w:rsidR="006876C3" w:rsidRPr="00B01726">
        <w:rPr>
          <w:szCs w:val="24"/>
        </w:rPr>
        <w:t xml:space="preserve">isclosure of operational information can undermine investigations, compromise operational capability, place personnel at risk, and </w:t>
      </w:r>
      <w:r w:rsidR="00265D45">
        <w:rPr>
          <w:szCs w:val="24"/>
        </w:rPr>
        <w:t>assist</w:t>
      </w:r>
      <w:r w:rsidR="006876C3" w:rsidRPr="00B01726">
        <w:rPr>
          <w:szCs w:val="24"/>
        </w:rPr>
        <w:t xml:space="preserve"> criminal entities.</w:t>
      </w:r>
      <w:r w:rsidR="009A7A6D" w:rsidRPr="00B01726">
        <w:rPr>
          <w:szCs w:val="24"/>
        </w:rPr>
        <w:t xml:space="preserve"> </w:t>
      </w:r>
      <w:r w:rsidR="002F760A">
        <w:rPr>
          <w:szCs w:val="24"/>
        </w:rPr>
        <w:t>This emphasises the importance of having s</w:t>
      </w:r>
      <w:r w:rsidR="002F760A" w:rsidRPr="002F760A">
        <w:rPr>
          <w:szCs w:val="24"/>
        </w:rPr>
        <w:t>trong organisational control measures around operational information</w:t>
      </w:r>
      <w:r w:rsidR="79AE9047">
        <w:t>.</w:t>
      </w:r>
    </w:p>
    <w:p w14:paraId="00D4EAC2" w14:textId="190F0633" w:rsidR="009A7A6D" w:rsidRPr="00B01726" w:rsidRDefault="00B01726" w:rsidP="009A7A6D">
      <w:pPr>
        <w:keepNext/>
        <w:rPr>
          <w:szCs w:val="24"/>
        </w:rPr>
      </w:pPr>
      <w:r w:rsidRPr="00B01726">
        <w:rPr>
          <w:szCs w:val="24"/>
        </w:rPr>
        <w:t xml:space="preserve">Operation Pentecost </w:t>
      </w:r>
      <w:r w:rsidR="00B25351">
        <w:rPr>
          <w:szCs w:val="24"/>
        </w:rPr>
        <w:t xml:space="preserve">also </w:t>
      </w:r>
      <w:r w:rsidRPr="00B01726">
        <w:rPr>
          <w:szCs w:val="24"/>
        </w:rPr>
        <w:t>demonstrates how the</w:t>
      </w:r>
      <w:r w:rsidR="00B25351">
        <w:rPr>
          <w:szCs w:val="24"/>
        </w:rPr>
        <w:t xml:space="preserve">se risks are </w:t>
      </w:r>
      <w:r w:rsidR="00A72939">
        <w:rPr>
          <w:szCs w:val="24"/>
        </w:rPr>
        <w:t xml:space="preserve">exacerbated where an official with access to operational </w:t>
      </w:r>
      <w:r w:rsidR="00AD5205">
        <w:rPr>
          <w:szCs w:val="24"/>
        </w:rPr>
        <w:t xml:space="preserve">information </w:t>
      </w:r>
      <w:r w:rsidR="00324101">
        <w:rPr>
          <w:szCs w:val="24"/>
        </w:rPr>
        <w:t>has</w:t>
      </w:r>
      <w:r w:rsidR="009A7A6D" w:rsidRPr="00B01726">
        <w:rPr>
          <w:szCs w:val="24"/>
        </w:rPr>
        <w:t xml:space="preserve"> personal relationships</w:t>
      </w:r>
      <w:r w:rsidR="00324101">
        <w:rPr>
          <w:szCs w:val="24"/>
        </w:rPr>
        <w:t xml:space="preserve"> with </w:t>
      </w:r>
      <w:r w:rsidR="003A2DC8">
        <w:rPr>
          <w:szCs w:val="24"/>
        </w:rPr>
        <w:t xml:space="preserve">individuals involved in </w:t>
      </w:r>
      <w:r w:rsidR="00324101">
        <w:rPr>
          <w:szCs w:val="24"/>
        </w:rPr>
        <w:t xml:space="preserve">criminal </w:t>
      </w:r>
      <w:r w:rsidR="003A2DC8">
        <w:rPr>
          <w:szCs w:val="24"/>
        </w:rPr>
        <w:t>activity.</w:t>
      </w:r>
      <w:r w:rsidR="009A7A6D" w:rsidRPr="00B01726">
        <w:rPr>
          <w:szCs w:val="24"/>
        </w:rPr>
        <w:t xml:space="preserve"> </w:t>
      </w:r>
      <w:r w:rsidR="002F760A">
        <w:rPr>
          <w:szCs w:val="24"/>
        </w:rPr>
        <w:t xml:space="preserve">This </w:t>
      </w:r>
      <w:r w:rsidR="00031BD7">
        <w:rPr>
          <w:szCs w:val="24"/>
        </w:rPr>
        <w:t xml:space="preserve">reinforces the </w:t>
      </w:r>
      <w:r w:rsidR="009C2233">
        <w:rPr>
          <w:szCs w:val="24"/>
        </w:rPr>
        <w:t>importance of</w:t>
      </w:r>
      <w:r w:rsidR="00031BD7">
        <w:rPr>
          <w:szCs w:val="24"/>
        </w:rPr>
        <w:t xml:space="preserve"> r</w:t>
      </w:r>
      <w:r w:rsidR="0096641D">
        <w:rPr>
          <w:szCs w:val="24"/>
        </w:rPr>
        <w:t>equiring disclosure of any relationship with any indi</w:t>
      </w:r>
      <w:r w:rsidR="00031BD7">
        <w:rPr>
          <w:szCs w:val="24"/>
        </w:rPr>
        <w:t>vi</w:t>
      </w:r>
      <w:r w:rsidR="0096641D">
        <w:rPr>
          <w:szCs w:val="24"/>
        </w:rPr>
        <w:t>dual known or suspected to be involved in criminal activity.</w:t>
      </w:r>
      <w:r w:rsidR="009A7A6D" w:rsidRPr="00B01726">
        <w:rPr>
          <w:szCs w:val="24"/>
        </w:rPr>
        <w:t xml:space="preserve"> </w:t>
      </w:r>
    </w:p>
    <w:p w14:paraId="705E33F0" w14:textId="75762FB6" w:rsidR="007E1D57" w:rsidRPr="00B23ADB" w:rsidRDefault="007E1D57" w:rsidP="00B13B9B">
      <w:pPr>
        <w:pStyle w:val="Heading1"/>
      </w:pPr>
      <w:r w:rsidRPr="00B23ADB">
        <w:t>Further information</w:t>
      </w:r>
    </w:p>
    <w:p w14:paraId="5E4AC50A" w14:textId="76712E81" w:rsidR="005D2A01" w:rsidRPr="00040388" w:rsidRDefault="00805CF7" w:rsidP="00810ECE">
      <w:pPr>
        <w:pStyle w:val="ListParagraph"/>
      </w:pPr>
      <w:hyperlink r:id="rId14" w:anchor="operation-pentecost" w:history="1">
        <w:r w:rsidRPr="00F45FC7">
          <w:rPr>
            <w:rStyle w:val="Hyperlink"/>
          </w:rPr>
          <w:t xml:space="preserve">Operation </w:t>
        </w:r>
        <w:r w:rsidR="0099027B" w:rsidRPr="00F45FC7">
          <w:rPr>
            <w:rStyle w:val="Hyperlink"/>
          </w:rPr>
          <w:t xml:space="preserve">Pentecost </w:t>
        </w:r>
        <w:r w:rsidR="00076EEF" w:rsidRPr="00F45FC7">
          <w:rPr>
            <w:rStyle w:val="Hyperlink"/>
          </w:rPr>
          <w:t>investigation report</w:t>
        </w:r>
      </w:hyperlink>
    </w:p>
    <w:p w14:paraId="69E6898E" w14:textId="645B03D3" w:rsidR="00B30835" w:rsidRPr="00040388" w:rsidRDefault="00A35212" w:rsidP="00810ECE">
      <w:pPr>
        <w:pStyle w:val="ListParagraph"/>
      </w:pPr>
      <w:r w:rsidRPr="00040388">
        <w:t>NACC</w:t>
      </w:r>
      <w:r w:rsidR="007E1D57" w:rsidRPr="00040388" w:rsidDel="004D24D6">
        <w:t xml:space="preserve"> </w:t>
      </w:r>
      <w:hyperlink r:id="rId15" w:history="1">
        <w:r w:rsidR="00805CF7" w:rsidRPr="00040388">
          <w:rPr>
            <w:rStyle w:val="Hyperlink"/>
          </w:rPr>
          <w:t>corruption prevention and education</w:t>
        </w:r>
      </w:hyperlink>
      <w:r w:rsidRPr="00040388">
        <w:t xml:space="preserve"> resources</w:t>
      </w:r>
    </w:p>
    <w:p w14:paraId="55EA3FAC" w14:textId="12AEAD2B" w:rsidR="00D207D8" w:rsidRPr="00040388" w:rsidRDefault="007E1D57" w:rsidP="00810ECE">
      <w:pPr>
        <w:pStyle w:val="ListParagraph"/>
      </w:pPr>
      <w:r w:rsidRPr="00040388">
        <w:t xml:space="preserve">To report a corruption issue, see </w:t>
      </w:r>
      <w:hyperlink r:id="rId16" w:history="1">
        <w:r w:rsidR="00805CF7" w:rsidRPr="00040388">
          <w:rPr>
            <w:rStyle w:val="Hyperlink"/>
          </w:rPr>
          <w:t>report corrupt conduct</w:t>
        </w:r>
      </w:hyperlink>
    </w:p>
    <w:sectPr w:rsidR="00D207D8" w:rsidRPr="00040388" w:rsidSect="000033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18" w:right="1440" w:bottom="1440" w:left="1440" w:header="340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783" w14:textId="77777777" w:rsidR="00C73EAD" w:rsidRDefault="00C73EAD" w:rsidP="00B65A20">
      <w:pPr>
        <w:spacing w:before="0" w:after="0" w:line="240" w:lineRule="auto"/>
      </w:pPr>
      <w:r>
        <w:separator/>
      </w:r>
    </w:p>
  </w:endnote>
  <w:endnote w:type="continuationSeparator" w:id="0">
    <w:p w14:paraId="00CA55B1" w14:textId="77777777" w:rsidR="00C73EAD" w:rsidRDefault="00C73EAD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B4CCECF8-8F87-424E-916C-AA94927CE345}"/>
  </w:font>
  <w:font w:name="Work Sans">
    <w:panose1 w:val="000005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2" w:fontKey="{F12E0678-670B-4889-9A1A-52F70E92161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123C6178" w:rsidR="00B65A20" w:rsidRDefault="00B82A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3173E926" wp14:editId="2E136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645043734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60F45" w14:textId="4814B00B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3E92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 " style="position:absolute;margin-left:0;margin-top:0;width:49pt;height:48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iKterQ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D60F45" w14:textId="4814B00B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76D2B180" w:rsidR="00B65A20" w:rsidRPr="00DB4162" w:rsidRDefault="00B82ADF" w:rsidP="001B2A35">
    <w:pPr>
      <w:pStyle w:val="Footer"/>
      <w:pBdr>
        <w:top w:val="single" w:sz="8" w:space="5" w:color="1B598C" w:themeColor="text1"/>
      </w:pBdr>
      <w:tabs>
        <w:tab w:val="clear" w:pos="4513"/>
      </w:tabs>
      <w:rPr>
        <w:color w:val="1B598C" w:themeColor="text1"/>
      </w:rPr>
    </w:pPr>
    <w:r>
      <w:rPr>
        <w:rFonts w:ascii="Work Sans SemiBold" w:hAnsi="Work Sans SemiBold"/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0BF067C6" wp14:editId="1769A367">
              <wp:simplePos x="9144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06655258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B5A12" w14:textId="721B40C6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067C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 " style="position:absolute;margin-left:0;margin-top:0;width:49pt;height:48.95pt;z-index:2516643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8DB5A12" w14:textId="721B40C6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162" w:rsidRPr="001B2A35">
      <w:rPr>
        <w:rFonts w:ascii="Work Sans SemiBold" w:hAnsi="Work Sans SemiBold"/>
      </w:rPr>
      <w:t xml:space="preserve">Operation </w:t>
    </w:r>
    <w:r w:rsidR="008B6D6D">
      <w:rPr>
        <w:rFonts w:ascii="Work Sans SemiBold" w:hAnsi="Work Sans SemiBold"/>
      </w:rPr>
      <w:t>Pentecost</w:t>
    </w:r>
    <w:r w:rsidR="008B6D6D" w:rsidRPr="001B2A35">
      <w:t xml:space="preserve"> </w:t>
    </w:r>
    <w:r w:rsidR="00DB4162" w:rsidRPr="001B2A35">
      <w:t>Case Study</w:t>
    </w:r>
    <w:r w:rsidR="00DB4162" w:rsidRPr="00DB4162">
      <w:rPr>
        <w:color w:val="1B598C" w:themeColor="text1"/>
      </w:rPr>
      <w:tab/>
    </w:r>
    <w:r w:rsidR="00DB4162" w:rsidRPr="002B0A78">
      <w:rPr>
        <w:b/>
        <w:bCs/>
        <w:color w:val="1B598C" w:themeColor="text1"/>
      </w:rPr>
      <w:fldChar w:fldCharType="begin"/>
    </w:r>
    <w:r w:rsidR="00DB4162" w:rsidRPr="002B0A78">
      <w:rPr>
        <w:b/>
        <w:bCs/>
        <w:color w:val="1B598C" w:themeColor="text1"/>
      </w:rPr>
      <w:instrText xml:space="preserve"> PAGE   \* MERGEFORMAT </w:instrText>
    </w:r>
    <w:r w:rsidR="00DB4162" w:rsidRPr="002B0A78">
      <w:rPr>
        <w:b/>
        <w:bCs/>
        <w:color w:val="1B598C" w:themeColor="text1"/>
      </w:rPr>
      <w:fldChar w:fldCharType="separate"/>
    </w:r>
    <w:r w:rsidR="00DB4162" w:rsidRPr="002B0A78">
      <w:rPr>
        <w:b/>
        <w:bCs/>
        <w:noProof/>
        <w:color w:val="1B598C" w:themeColor="text1"/>
      </w:rPr>
      <w:t>1</w:t>
    </w:r>
    <w:r w:rsidR="00DB4162"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66BE8BD2" w:rsidR="00B65A20" w:rsidRDefault="00B82A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3706E01D" wp14:editId="4A80C8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32220144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5D6EA" w14:textId="3A82C1CC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E01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49pt;height:48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IuXQx0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635D6EA" w14:textId="3A82C1CC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8A46" w14:textId="77777777" w:rsidR="00C73EAD" w:rsidRDefault="00C73EAD" w:rsidP="00B65A20">
      <w:pPr>
        <w:spacing w:before="0" w:after="0" w:line="240" w:lineRule="auto"/>
      </w:pPr>
      <w:r>
        <w:separator/>
      </w:r>
    </w:p>
  </w:footnote>
  <w:footnote w:type="continuationSeparator" w:id="0">
    <w:p w14:paraId="5DC9176B" w14:textId="77777777" w:rsidR="00C73EAD" w:rsidRDefault="00C73EAD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39F8227F" w:rsidR="00B65A20" w:rsidRDefault="00B82A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7F502EA3" wp14:editId="571E66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37601342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59F" w14:textId="5D97F364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02E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49pt;height:48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CAB959F" w14:textId="5D97F364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3C9E" w14:textId="2AB17B99" w:rsidR="00B82ADF" w:rsidRDefault="00B82A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5DF72AC" wp14:editId="2ECBFED4">
              <wp:simplePos x="91440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03398790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B4192" w14:textId="1C7F606C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F72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9pt;height:48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E2B4192" w14:textId="1C7F606C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74A602E8" w:rsidR="00B65A20" w:rsidRDefault="00B82A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1FCA7FFC" wp14:editId="3CF49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7138585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A8DEB" w14:textId="686341F7" w:rsidR="00B82ADF" w:rsidRPr="00B82ADF" w:rsidRDefault="00B82ADF" w:rsidP="00B82A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82AD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A7F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9pt;height:48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33A8DEB" w14:textId="686341F7" w:rsidR="00B82ADF" w:rsidRPr="00B82ADF" w:rsidRDefault="00B82ADF" w:rsidP="00B82A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82AD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93F"/>
    <w:multiLevelType w:val="hybridMultilevel"/>
    <w:tmpl w:val="91584B46"/>
    <w:lvl w:ilvl="0" w:tplc="1C622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A4F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1A2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F65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2ED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9C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3E0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F8A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22C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0820029"/>
    <w:multiLevelType w:val="multilevel"/>
    <w:tmpl w:val="717C2BE4"/>
    <w:numStyleLink w:val="NumberedHeadings"/>
  </w:abstractNum>
  <w:abstractNum w:abstractNumId="2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B5DD3"/>
    <w:multiLevelType w:val="hybridMultilevel"/>
    <w:tmpl w:val="754E929C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42E36"/>
    <w:multiLevelType w:val="hybridMultilevel"/>
    <w:tmpl w:val="2500E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5F3E"/>
    <w:multiLevelType w:val="hybridMultilevel"/>
    <w:tmpl w:val="21E22004"/>
    <w:lvl w:ilvl="0" w:tplc="2E34DE7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274B5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761A8"/>
    <w:multiLevelType w:val="hybridMultilevel"/>
    <w:tmpl w:val="4D484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07F18"/>
    <w:multiLevelType w:val="hybridMultilevel"/>
    <w:tmpl w:val="359C250E"/>
    <w:lvl w:ilvl="0" w:tplc="78F85C5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45171"/>
    <w:multiLevelType w:val="hybridMultilevel"/>
    <w:tmpl w:val="4CF4A4FA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26B7"/>
    <w:multiLevelType w:val="hybridMultilevel"/>
    <w:tmpl w:val="DFF8E34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A6D"/>
    <w:multiLevelType w:val="hybridMultilevel"/>
    <w:tmpl w:val="AA201EE8"/>
    <w:lvl w:ilvl="0" w:tplc="36024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DA1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50B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0A9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563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60E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AA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980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EE1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782DBF"/>
    <w:multiLevelType w:val="hybridMultilevel"/>
    <w:tmpl w:val="5FB899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42344"/>
    <w:multiLevelType w:val="multilevel"/>
    <w:tmpl w:val="6D62CB8C"/>
    <w:styleLink w:val="IndentLists"/>
    <w:lvl w:ilvl="0">
      <w:start w:val="1"/>
      <w:numFmt w:val="bullet"/>
      <w:pStyle w:val="IndentBullet1"/>
      <w:lvlText w:val=""/>
      <w:lvlJc w:val="left"/>
      <w:pPr>
        <w:ind w:left="927" w:hanging="360"/>
      </w:pPr>
      <w:rPr>
        <w:rFonts w:ascii="Symbol" w:hAnsi="Symbol" w:hint="default"/>
        <w:color w:val="2F3A48" w:themeColor="text2"/>
      </w:rPr>
    </w:lvl>
    <w:lvl w:ilvl="1">
      <w:start w:val="1"/>
      <w:numFmt w:val="bullet"/>
      <w:pStyle w:val="IndentBullet2"/>
      <w:lvlText w:val="–"/>
      <w:lvlJc w:val="left"/>
      <w:pPr>
        <w:ind w:left="1247" w:hanging="340"/>
      </w:pPr>
      <w:rPr>
        <w:rFonts w:ascii="Verdana" w:hAnsi="Verdana" w:hint="default"/>
        <w:color w:val="2F3A48" w:themeColor="text2"/>
      </w:rPr>
    </w:lvl>
    <w:lvl w:ilvl="2">
      <w:start w:val="1"/>
      <w:numFmt w:val="lowerLetter"/>
      <w:pStyle w:val="IndentList1Alpha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IndentList2Roman"/>
      <w:lvlText w:val="%4)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180801"/>
    <w:multiLevelType w:val="hybridMultilevel"/>
    <w:tmpl w:val="5EE62B9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6205">
    <w:abstractNumId w:val="10"/>
  </w:num>
  <w:num w:numId="2" w16cid:durableId="1465386588">
    <w:abstractNumId w:val="1"/>
  </w:num>
  <w:num w:numId="3" w16cid:durableId="1025713970">
    <w:abstractNumId w:val="11"/>
  </w:num>
  <w:num w:numId="4" w16cid:durableId="192352348">
    <w:abstractNumId w:val="9"/>
  </w:num>
  <w:num w:numId="5" w16cid:durableId="584344321">
    <w:abstractNumId w:val="17"/>
  </w:num>
  <w:num w:numId="6" w16cid:durableId="1443112456">
    <w:abstractNumId w:val="4"/>
  </w:num>
  <w:num w:numId="7" w16cid:durableId="108549202">
    <w:abstractNumId w:val="2"/>
  </w:num>
  <w:num w:numId="8" w16cid:durableId="831219617">
    <w:abstractNumId w:val="7"/>
  </w:num>
  <w:num w:numId="9" w16cid:durableId="177083973">
    <w:abstractNumId w:val="16"/>
  </w:num>
  <w:num w:numId="10" w16cid:durableId="2128771585">
    <w:abstractNumId w:val="8"/>
  </w:num>
  <w:num w:numId="11" w16cid:durableId="891228727">
    <w:abstractNumId w:val="18"/>
  </w:num>
  <w:num w:numId="12" w16cid:durableId="1549951234">
    <w:abstractNumId w:val="6"/>
  </w:num>
  <w:num w:numId="13" w16cid:durableId="1981957469">
    <w:abstractNumId w:val="13"/>
  </w:num>
  <w:num w:numId="14" w16cid:durableId="733164135">
    <w:abstractNumId w:val="3"/>
  </w:num>
  <w:num w:numId="15" w16cid:durableId="397633033">
    <w:abstractNumId w:val="20"/>
  </w:num>
  <w:num w:numId="16" w16cid:durableId="718359994">
    <w:abstractNumId w:val="14"/>
  </w:num>
  <w:num w:numId="17" w16cid:durableId="1598634007">
    <w:abstractNumId w:val="19"/>
    <w:lvlOverride w:ilvl="0">
      <w:lvl w:ilvl="0">
        <w:start w:val="1"/>
        <w:numFmt w:val="bullet"/>
        <w:pStyle w:val="IndentBullet1"/>
        <w:lvlText w:val=""/>
        <w:lvlJc w:val="left"/>
        <w:pPr>
          <w:ind w:left="-207" w:hanging="360"/>
        </w:pPr>
        <w:rPr>
          <w:rFonts w:ascii="Symbol" w:hAnsi="Symbol" w:hint="default"/>
          <w:color w:val="2F3A48" w:themeColor="text2"/>
        </w:rPr>
      </w:lvl>
    </w:lvlOverride>
    <w:lvlOverride w:ilvl="1">
      <w:lvl w:ilvl="1">
        <w:start w:val="1"/>
        <w:numFmt w:val="bullet"/>
        <w:pStyle w:val="IndentBullet2"/>
        <w:lvlText w:val="–"/>
        <w:lvlJc w:val="left"/>
        <w:pPr>
          <w:ind w:left="113" w:hanging="340"/>
        </w:pPr>
        <w:rPr>
          <w:rFonts w:ascii="Verdana" w:hAnsi="Verdana" w:hint="default"/>
          <w:color w:val="2F3A48" w:themeColor="text2"/>
        </w:rPr>
      </w:lvl>
    </w:lvlOverride>
    <w:lvlOverride w:ilvl="2">
      <w:lvl w:ilvl="2">
        <w:start w:val="1"/>
        <w:numFmt w:val="lowerLetter"/>
        <w:pStyle w:val="IndentList1Alpha"/>
        <w:lvlText w:val="%3)"/>
        <w:lvlJc w:val="left"/>
        <w:pPr>
          <w:ind w:left="-227" w:hanging="340"/>
        </w:pPr>
        <w:rPr>
          <w:rFonts w:hint="default"/>
        </w:rPr>
      </w:lvl>
    </w:lvlOverride>
    <w:lvlOverride w:ilvl="3">
      <w:lvl w:ilvl="3">
        <w:start w:val="1"/>
        <w:numFmt w:val="lowerRoman"/>
        <w:pStyle w:val="IndentList2Roman"/>
        <w:lvlText w:val="%4)"/>
        <w:lvlJc w:val="left"/>
        <w:pPr>
          <w:ind w:left="113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66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026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-63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106" w:hanging="360"/>
        </w:pPr>
        <w:rPr>
          <w:rFonts w:hint="default"/>
        </w:rPr>
      </w:lvl>
    </w:lvlOverride>
  </w:num>
  <w:num w:numId="18" w16cid:durableId="662246915">
    <w:abstractNumId w:val="19"/>
  </w:num>
  <w:num w:numId="19" w16cid:durableId="1133644208">
    <w:abstractNumId w:val="12"/>
  </w:num>
  <w:num w:numId="20" w16cid:durableId="1990477942">
    <w:abstractNumId w:val="0"/>
  </w:num>
  <w:num w:numId="21" w16cid:durableId="1925339111">
    <w:abstractNumId w:val="15"/>
  </w:num>
  <w:num w:numId="22" w16cid:durableId="1820027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60D"/>
    <w:rsid w:val="00003356"/>
    <w:rsid w:val="00003B93"/>
    <w:rsid w:val="000042C4"/>
    <w:rsid w:val="000058D2"/>
    <w:rsid w:val="00006A34"/>
    <w:rsid w:val="00007F65"/>
    <w:rsid w:val="0001228D"/>
    <w:rsid w:val="00012C82"/>
    <w:rsid w:val="0001524D"/>
    <w:rsid w:val="00015E67"/>
    <w:rsid w:val="00020B15"/>
    <w:rsid w:val="0002220D"/>
    <w:rsid w:val="0002230C"/>
    <w:rsid w:val="000223AC"/>
    <w:rsid w:val="00023391"/>
    <w:rsid w:val="00024228"/>
    <w:rsid w:val="0002589F"/>
    <w:rsid w:val="00031BD7"/>
    <w:rsid w:val="0003231F"/>
    <w:rsid w:val="00034AC5"/>
    <w:rsid w:val="00036B3C"/>
    <w:rsid w:val="00040388"/>
    <w:rsid w:val="000407D3"/>
    <w:rsid w:val="000413BE"/>
    <w:rsid w:val="00041905"/>
    <w:rsid w:val="000421DE"/>
    <w:rsid w:val="00042FD2"/>
    <w:rsid w:val="000434C0"/>
    <w:rsid w:val="000457B7"/>
    <w:rsid w:val="000463D8"/>
    <w:rsid w:val="00047261"/>
    <w:rsid w:val="00047656"/>
    <w:rsid w:val="00050A69"/>
    <w:rsid w:val="000527AD"/>
    <w:rsid w:val="000534EC"/>
    <w:rsid w:val="0005435B"/>
    <w:rsid w:val="00056299"/>
    <w:rsid w:val="00060BBF"/>
    <w:rsid w:val="00061DB7"/>
    <w:rsid w:val="00062151"/>
    <w:rsid w:val="00063EDC"/>
    <w:rsid w:val="0006696C"/>
    <w:rsid w:val="00067314"/>
    <w:rsid w:val="00070B1F"/>
    <w:rsid w:val="0007284A"/>
    <w:rsid w:val="00072EB8"/>
    <w:rsid w:val="00073DDB"/>
    <w:rsid w:val="000743CD"/>
    <w:rsid w:val="00074C0D"/>
    <w:rsid w:val="00074E1D"/>
    <w:rsid w:val="00076834"/>
    <w:rsid w:val="000768A1"/>
    <w:rsid w:val="00076EEF"/>
    <w:rsid w:val="00081CB0"/>
    <w:rsid w:val="00081D07"/>
    <w:rsid w:val="00083D3B"/>
    <w:rsid w:val="00083FD4"/>
    <w:rsid w:val="0008551F"/>
    <w:rsid w:val="00085A1D"/>
    <w:rsid w:val="00085DF7"/>
    <w:rsid w:val="000862B7"/>
    <w:rsid w:val="00087AEA"/>
    <w:rsid w:val="00087FE2"/>
    <w:rsid w:val="00091042"/>
    <w:rsid w:val="00093E2B"/>
    <w:rsid w:val="00094BB8"/>
    <w:rsid w:val="00094EB4"/>
    <w:rsid w:val="000954B3"/>
    <w:rsid w:val="0009584B"/>
    <w:rsid w:val="00096CE2"/>
    <w:rsid w:val="00096D7D"/>
    <w:rsid w:val="00096E47"/>
    <w:rsid w:val="0009777E"/>
    <w:rsid w:val="000A0401"/>
    <w:rsid w:val="000A1646"/>
    <w:rsid w:val="000A1696"/>
    <w:rsid w:val="000A2686"/>
    <w:rsid w:val="000A388F"/>
    <w:rsid w:val="000A4BB2"/>
    <w:rsid w:val="000A5ACF"/>
    <w:rsid w:val="000B0678"/>
    <w:rsid w:val="000B17B6"/>
    <w:rsid w:val="000B42A8"/>
    <w:rsid w:val="000B56D5"/>
    <w:rsid w:val="000B58B4"/>
    <w:rsid w:val="000B59AB"/>
    <w:rsid w:val="000B5F01"/>
    <w:rsid w:val="000B684E"/>
    <w:rsid w:val="000B6DF7"/>
    <w:rsid w:val="000C069E"/>
    <w:rsid w:val="000C1119"/>
    <w:rsid w:val="000C2B24"/>
    <w:rsid w:val="000C45CD"/>
    <w:rsid w:val="000C727E"/>
    <w:rsid w:val="000D0C63"/>
    <w:rsid w:val="000D1183"/>
    <w:rsid w:val="000D17EA"/>
    <w:rsid w:val="000D250B"/>
    <w:rsid w:val="000D29F4"/>
    <w:rsid w:val="000D2BB5"/>
    <w:rsid w:val="000D334A"/>
    <w:rsid w:val="000D3DD5"/>
    <w:rsid w:val="000D4EDE"/>
    <w:rsid w:val="000D4FE5"/>
    <w:rsid w:val="000D57AD"/>
    <w:rsid w:val="000D6658"/>
    <w:rsid w:val="000E12FD"/>
    <w:rsid w:val="000E1341"/>
    <w:rsid w:val="000E316A"/>
    <w:rsid w:val="000E3C0D"/>
    <w:rsid w:val="000E489B"/>
    <w:rsid w:val="000E4A69"/>
    <w:rsid w:val="000E5885"/>
    <w:rsid w:val="000E7105"/>
    <w:rsid w:val="000E7F5E"/>
    <w:rsid w:val="000F0816"/>
    <w:rsid w:val="000F0A99"/>
    <w:rsid w:val="000F1743"/>
    <w:rsid w:val="000F1C46"/>
    <w:rsid w:val="000F2712"/>
    <w:rsid w:val="000F3220"/>
    <w:rsid w:val="000F527E"/>
    <w:rsid w:val="000F6539"/>
    <w:rsid w:val="000F698E"/>
    <w:rsid w:val="000F788F"/>
    <w:rsid w:val="000F7E25"/>
    <w:rsid w:val="00100032"/>
    <w:rsid w:val="00101A1A"/>
    <w:rsid w:val="00101D39"/>
    <w:rsid w:val="00103FE5"/>
    <w:rsid w:val="001044F2"/>
    <w:rsid w:val="00104B3E"/>
    <w:rsid w:val="001052E6"/>
    <w:rsid w:val="00106D08"/>
    <w:rsid w:val="001113FB"/>
    <w:rsid w:val="001127F3"/>
    <w:rsid w:val="00113A4E"/>
    <w:rsid w:val="001143DA"/>
    <w:rsid w:val="00115FDD"/>
    <w:rsid w:val="001205D6"/>
    <w:rsid w:val="001213B4"/>
    <w:rsid w:val="0012142C"/>
    <w:rsid w:val="00122E91"/>
    <w:rsid w:val="001243DB"/>
    <w:rsid w:val="001249DB"/>
    <w:rsid w:val="00125177"/>
    <w:rsid w:val="00126696"/>
    <w:rsid w:val="001272A3"/>
    <w:rsid w:val="001310D1"/>
    <w:rsid w:val="001310D5"/>
    <w:rsid w:val="00131F1A"/>
    <w:rsid w:val="00133351"/>
    <w:rsid w:val="00133A5E"/>
    <w:rsid w:val="0013594E"/>
    <w:rsid w:val="00135B8B"/>
    <w:rsid w:val="00136549"/>
    <w:rsid w:val="001375BC"/>
    <w:rsid w:val="00137C4E"/>
    <w:rsid w:val="00140260"/>
    <w:rsid w:val="0014054B"/>
    <w:rsid w:val="00140D43"/>
    <w:rsid w:val="00141375"/>
    <w:rsid w:val="00141BBB"/>
    <w:rsid w:val="00142FA4"/>
    <w:rsid w:val="00144776"/>
    <w:rsid w:val="00145596"/>
    <w:rsid w:val="001471F1"/>
    <w:rsid w:val="00151294"/>
    <w:rsid w:val="00152041"/>
    <w:rsid w:val="00153578"/>
    <w:rsid w:val="00154878"/>
    <w:rsid w:val="00154E57"/>
    <w:rsid w:val="001550D9"/>
    <w:rsid w:val="0015772F"/>
    <w:rsid w:val="00157D37"/>
    <w:rsid w:val="00160CE0"/>
    <w:rsid w:val="0016121D"/>
    <w:rsid w:val="00162040"/>
    <w:rsid w:val="00165FCC"/>
    <w:rsid w:val="001665FD"/>
    <w:rsid w:val="00167D4C"/>
    <w:rsid w:val="001703D7"/>
    <w:rsid w:val="00171EB9"/>
    <w:rsid w:val="00171FD1"/>
    <w:rsid w:val="00176082"/>
    <w:rsid w:val="001766C8"/>
    <w:rsid w:val="00177587"/>
    <w:rsid w:val="00177A4C"/>
    <w:rsid w:val="00177FCA"/>
    <w:rsid w:val="00180866"/>
    <w:rsid w:val="001811A6"/>
    <w:rsid w:val="00182173"/>
    <w:rsid w:val="001829E8"/>
    <w:rsid w:val="00183010"/>
    <w:rsid w:val="00183333"/>
    <w:rsid w:val="00183422"/>
    <w:rsid w:val="00183774"/>
    <w:rsid w:val="00183D56"/>
    <w:rsid w:val="001915F2"/>
    <w:rsid w:val="00191901"/>
    <w:rsid w:val="00193332"/>
    <w:rsid w:val="001939AE"/>
    <w:rsid w:val="001941EC"/>
    <w:rsid w:val="0019443A"/>
    <w:rsid w:val="001950C1"/>
    <w:rsid w:val="00195E7B"/>
    <w:rsid w:val="001A01AF"/>
    <w:rsid w:val="001A14E3"/>
    <w:rsid w:val="001A1C9C"/>
    <w:rsid w:val="001A2398"/>
    <w:rsid w:val="001A2484"/>
    <w:rsid w:val="001A2F95"/>
    <w:rsid w:val="001A4829"/>
    <w:rsid w:val="001A5A58"/>
    <w:rsid w:val="001A62FF"/>
    <w:rsid w:val="001A69BA"/>
    <w:rsid w:val="001B0E32"/>
    <w:rsid w:val="001B2576"/>
    <w:rsid w:val="001B2A35"/>
    <w:rsid w:val="001B2F70"/>
    <w:rsid w:val="001B53B2"/>
    <w:rsid w:val="001B545A"/>
    <w:rsid w:val="001B6564"/>
    <w:rsid w:val="001C09BB"/>
    <w:rsid w:val="001C2F2B"/>
    <w:rsid w:val="001C375A"/>
    <w:rsid w:val="001C4C00"/>
    <w:rsid w:val="001C57B7"/>
    <w:rsid w:val="001C5983"/>
    <w:rsid w:val="001C59BE"/>
    <w:rsid w:val="001C62B8"/>
    <w:rsid w:val="001C7C38"/>
    <w:rsid w:val="001D02E6"/>
    <w:rsid w:val="001D1751"/>
    <w:rsid w:val="001D2782"/>
    <w:rsid w:val="001D3C89"/>
    <w:rsid w:val="001D47F3"/>
    <w:rsid w:val="001D6AF5"/>
    <w:rsid w:val="001D7468"/>
    <w:rsid w:val="001D74AD"/>
    <w:rsid w:val="001E241E"/>
    <w:rsid w:val="001E250D"/>
    <w:rsid w:val="001E3150"/>
    <w:rsid w:val="001E3322"/>
    <w:rsid w:val="001E3A71"/>
    <w:rsid w:val="001E3ACE"/>
    <w:rsid w:val="001E4567"/>
    <w:rsid w:val="001E5A04"/>
    <w:rsid w:val="001E7AB6"/>
    <w:rsid w:val="001F1678"/>
    <w:rsid w:val="001F1E2F"/>
    <w:rsid w:val="001F5B3C"/>
    <w:rsid w:val="001F6C67"/>
    <w:rsid w:val="00200005"/>
    <w:rsid w:val="0020116B"/>
    <w:rsid w:val="00203C44"/>
    <w:rsid w:val="0020563C"/>
    <w:rsid w:val="00205BF2"/>
    <w:rsid w:val="00210B1A"/>
    <w:rsid w:val="00211CE3"/>
    <w:rsid w:val="0021539C"/>
    <w:rsid w:val="00215879"/>
    <w:rsid w:val="00215881"/>
    <w:rsid w:val="00216F65"/>
    <w:rsid w:val="00220533"/>
    <w:rsid w:val="00220890"/>
    <w:rsid w:val="00221073"/>
    <w:rsid w:val="0022115A"/>
    <w:rsid w:val="00221BFF"/>
    <w:rsid w:val="00222877"/>
    <w:rsid w:val="00223258"/>
    <w:rsid w:val="00225600"/>
    <w:rsid w:val="00226695"/>
    <w:rsid w:val="00226894"/>
    <w:rsid w:val="00227454"/>
    <w:rsid w:val="00227979"/>
    <w:rsid w:val="00230D08"/>
    <w:rsid w:val="00231B41"/>
    <w:rsid w:val="002325F7"/>
    <w:rsid w:val="00233796"/>
    <w:rsid w:val="00234BF2"/>
    <w:rsid w:val="002353F4"/>
    <w:rsid w:val="00235F3B"/>
    <w:rsid w:val="002363AC"/>
    <w:rsid w:val="00237180"/>
    <w:rsid w:val="002411F8"/>
    <w:rsid w:val="00242353"/>
    <w:rsid w:val="00242DBF"/>
    <w:rsid w:val="00244230"/>
    <w:rsid w:val="00245D43"/>
    <w:rsid w:val="00246064"/>
    <w:rsid w:val="002462AA"/>
    <w:rsid w:val="00247104"/>
    <w:rsid w:val="00247E07"/>
    <w:rsid w:val="00251BAE"/>
    <w:rsid w:val="00253407"/>
    <w:rsid w:val="00255B2E"/>
    <w:rsid w:val="00255D35"/>
    <w:rsid w:val="002562B9"/>
    <w:rsid w:val="002566AD"/>
    <w:rsid w:val="002567BA"/>
    <w:rsid w:val="00257FEC"/>
    <w:rsid w:val="00260B05"/>
    <w:rsid w:val="002613A7"/>
    <w:rsid w:val="00261F62"/>
    <w:rsid w:val="0026270B"/>
    <w:rsid w:val="00262E40"/>
    <w:rsid w:val="0026454C"/>
    <w:rsid w:val="002655B5"/>
    <w:rsid w:val="00265D45"/>
    <w:rsid w:val="00266BD4"/>
    <w:rsid w:val="00267A7B"/>
    <w:rsid w:val="0027016E"/>
    <w:rsid w:val="00271FBB"/>
    <w:rsid w:val="00272B9D"/>
    <w:rsid w:val="00273158"/>
    <w:rsid w:val="0027461E"/>
    <w:rsid w:val="00276CB0"/>
    <w:rsid w:val="0027789F"/>
    <w:rsid w:val="002808FC"/>
    <w:rsid w:val="0028252D"/>
    <w:rsid w:val="00283A02"/>
    <w:rsid w:val="002858F6"/>
    <w:rsid w:val="00285E33"/>
    <w:rsid w:val="0028756E"/>
    <w:rsid w:val="002875A9"/>
    <w:rsid w:val="002900B8"/>
    <w:rsid w:val="00290143"/>
    <w:rsid w:val="00290223"/>
    <w:rsid w:val="002910F0"/>
    <w:rsid w:val="00291563"/>
    <w:rsid w:val="00291851"/>
    <w:rsid w:val="00291CA8"/>
    <w:rsid w:val="00292CE2"/>
    <w:rsid w:val="0029383F"/>
    <w:rsid w:val="00293C90"/>
    <w:rsid w:val="0029659D"/>
    <w:rsid w:val="002975E6"/>
    <w:rsid w:val="00297BD5"/>
    <w:rsid w:val="002A0CED"/>
    <w:rsid w:val="002A2076"/>
    <w:rsid w:val="002A29D6"/>
    <w:rsid w:val="002A3E77"/>
    <w:rsid w:val="002A5815"/>
    <w:rsid w:val="002A586B"/>
    <w:rsid w:val="002A77B4"/>
    <w:rsid w:val="002A792E"/>
    <w:rsid w:val="002A7EA3"/>
    <w:rsid w:val="002A7EE4"/>
    <w:rsid w:val="002B08A0"/>
    <w:rsid w:val="002B0A78"/>
    <w:rsid w:val="002B15FD"/>
    <w:rsid w:val="002B2C50"/>
    <w:rsid w:val="002B2D86"/>
    <w:rsid w:val="002B3B89"/>
    <w:rsid w:val="002B4091"/>
    <w:rsid w:val="002B4761"/>
    <w:rsid w:val="002B5397"/>
    <w:rsid w:val="002B5453"/>
    <w:rsid w:val="002B5C2C"/>
    <w:rsid w:val="002C0133"/>
    <w:rsid w:val="002C01DF"/>
    <w:rsid w:val="002C0C26"/>
    <w:rsid w:val="002C14F0"/>
    <w:rsid w:val="002C208F"/>
    <w:rsid w:val="002C2556"/>
    <w:rsid w:val="002C3166"/>
    <w:rsid w:val="002C77DD"/>
    <w:rsid w:val="002D00C9"/>
    <w:rsid w:val="002D0FCF"/>
    <w:rsid w:val="002D2EF7"/>
    <w:rsid w:val="002D3546"/>
    <w:rsid w:val="002D37D0"/>
    <w:rsid w:val="002D3E9C"/>
    <w:rsid w:val="002D57A4"/>
    <w:rsid w:val="002D6BCF"/>
    <w:rsid w:val="002D71AA"/>
    <w:rsid w:val="002E0A84"/>
    <w:rsid w:val="002E0E6B"/>
    <w:rsid w:val="002E2AE9"/>
    <w:rsid w:val="002E3638"/>
    <w:rsid w:val="002E4053"/>
    <w:rsid w:val="002E5BA2"/>
    <w:rsid w:val="002E6F4E"/>
    <w:rsid w:val="002F0C9A"/>
    <w:rsid w:val="002F74C1"/>
    <w:rsid w:val="002F760A"/>
    <w:rsid w:val="002F7B62"/>
    <w:rsid w:val="00300312"/>
    <w:rsid w:val="00301774"/>
    <w:rsid w:val="00302266"/>
    <w:rsid w:val="00303B2A"/>
    <w:rsid w:val="00303F96"/>
    <w:rsid w:val="00304330"/>
    <w:rsid w:val="00304A80"/>
    <w:rsid w:val="00305BC0"/>
    <w:rsid w:val="00306359"/>
    <w:rsid w:val="00310F1F"/>
    <w:rsid w:val="00312A82"/>
    <w:rsid w:val="00312EAD"/>
    <w:rsid w:val="003145C1"/>
    <w:rsid w:val="003148A7"/>
    <w:rsid w:val="00315BE1"/>
    <w:rsid w:val="00315DD9"/>
    <w:rsid w:val="003175C4"/>
    <w:rsid w:val="003202E6"/>
    <w:rsid w:val="0032385C"/>
    <w:rsid w:val="00324101"/>
    <w:rsid w:val="00330146"/>
    <w:rsid w:val="00330778"/>
    <w:rsid w:val="00331190"/>
    <w:rsid w:val="0033178C"/>
    <w:rsid w:val="00332352"/>
    <w:rsid w:val="003326AF"/>
    <w:rsid w:val="00332BE1"/>
    <w:rsid w:val="00333F4A"/>
    <w:rsid w:val="003342E3"/>
    <w:rsid w:val="00335A29"/>
    <w:rsid w:val="003370D1"/>
    <w:rsid w:val="00337C70"/>
    <w:rsid w:val="003400AB"/>
    <w:rsid w:val="0034289E"/>
    <w:rsid w:val="0034599D"/>
    <w:rsid w:val="003467D9"/>
    <w:rsid w:val="00346B36"/>
    <w:rsid w:val="00346D1A"/>
    <w:rsid w:val="00350F10"/>
    <w:rsid w:val="00351C6F"/>
    <w:rsid w:val="00351FB7"/>
    <w:rsid w:val="003527E2"/>
    <w:rsid w:val="00354588"/>
    <w:rsid w:val="00355BCC"/>
    <w:rsid w:val="00355F4A"/>
    <w:rsid w:val="00356576"/>
    <w:rsid w:val="00356816"/>
    <w:rsid w:val="00356BE6"/>
    <w:rsid w:val="00360726"/>
    <w:rsid w:val="003610C7"/>
    <w:rsid w:val="00361EDF"/>
    <w:rsid w:val="00362CDB"/>
    <w:rsid w:val="00363F67"/>
    <w:rsid w:val="003644AE"/>
    <w:rsid w:val="00364A1D"/>
    <w:rsid w:val="00364B52"/>
    <w:rsid w:val="003650D3"/>
    <w:rsid w:val="00365413"/>
    <w:rsid w:val="003656C5"/>
    <w:rsid w:val="003707EA"/>
    <w:rsid w:val="00370888"/>
    <w:rsid w:val="0037200F"/>
    <w:rsid w:val="00373F00"/>
    <w:rsid w:val="003741DB"/>
    <w:rsid w:val="00374556"/>
    <w:rsid w:val="00375711"/>
    <w:rsid w:val="00377126"/>
    <w:rsid w:val="00377422"/>
    <w:rsid w:val="00380AE1"/>
    <w:rsid w:val="00384769"/>
    <w:rsid w:val="003850F4"/>
    <w:rsid w:val="003864A8"/>
    <w:rsid w:val="0038765E"/>
    <w:rsid w:val="003877F9"/>
    <w:rsid w:val="00390FE9"/>
    <w:rsid w:val="00391088"/>
    <w:rsid w:val="00391184"/>
    <w:rsid w:val="0039158B"/>
    <w:rsid w:val="003925E0"/>
    <w:rsid w:val="00393B8F"/>
    <w:rsid w:val="00394CAE"/>
    <w:rsid w:val="0039605A"/>
    <w:rsid w:val="0039641C"/>
    <w:rsid w:val="0039718F"/>
    <w:rsid w:val="003978F1"/>
    <w:rsid w:val="00397B29"/>
    <w:rsid w:val="003A26CF"/>
    <w:rsid w:val="003A2B7B"/>
    <w:rsid w:val="003A2DC8"/>
    <w:rsid w:val="003A30FC"/>
    <w:rsid w:val="003A4A9A"/>
    <w:rsid w:val="003A55D2"/>
    <w:rsid w:val="003A6A5B"/>
    <w:rsid w:val="003A7950"/>
    <w:rsid w:val="003B02F4"/>
    <w:rsid w:val="003B0DBE"/>
    <w:rsid w:val="003B122A"/>
    <w:rsid w:val="003B25A3"/>
    <w:rsid w:val="003B69D0"/>
    <w:rsid w:val="003B7768"/>
    <w:rsid w:val="003B79BC"/>
    <w:rsid w:val="003C2250"/>
    <w:rsid w:val="003C261C"/>
    <w:rsid w:val="003C3407"/>
    <w:rsid w:val="003C4E2C"/>
    <w:rsid w:val="003C6A98"/>
    <w:rsid w:val="003C7D65"/>
    <w:rsid w:val="003D0B1C"/>
    <w:rsid w:val="003D0D5E"/>
    <w:rsid w:val="003D23C9"/>
    <w:rsid w:val="003D5726"/>
    <w:rsid w:val="003D5E56"/>
    <w:rsid w:val="003D66EC"/>
    <w:rsid w:val="003D7A5A"/>
    <w:rsid w:val="003D7E0C"/>
    <w:rsid w:val="003E0840"/>
    <w:rsid w:val="003E22A4"/>
    <w:rsid w:val="003E2D1A"/>
    <w:rsid w:val="003E58CB"/>
    <w:rsid w:val="003E61A1"/>
    <w:rsid w:val="003E7DE1"/>
    <w:rsid w:val="003F4E1C"/>
    <w:rsid w:val="003F7527"/>
    <w:rsid w:val="004012AD"/>
    <w:rsid w:val="00402979"/>
    <w:rsid w:val="00402B9D"/>
    <w:rsid w:val="00403426"/>
    <w:rsid w:val="00403EDB"/>
    <w:rsid w:val="0040420C"/>
    <w:rsid w:val="00404D43"/>
    <w:rsid w:val="0040547C"/>
    <w:rsid w:val="00405F6F"/>
    <w:rsid w:val="00407607"/>
    <w:rsid w:val="004112CB"/>
    <w:rsid w:val="00411721"/>
    <w:rsid w:val="00411A42"/>
    <w:rsid w:val="004144F0"/>
    <w:rsid w:val="004145D2"/>
    <w:rsid w:val="004166A6"/>
    <w:rsid w:val="00416F06"/>
    <w:rsid w:val="00417673"/>
    <w:rsid w:val="00421239"/>
    <w:rsid w:val="004247F9"/>
    <w:rsid w:val="00426D3D"/>
    <w:rsid w:val="00427A7F"/>
    <w:rsid w:val="0043000B"/>
    <w:rsid w:val="004342BD"/>
    <w:rsid w:val="00434895"/>
    <w:rsid w:val="0043660F"/>
    <w:rsid w:val="004410AA"/>
    <w:rsid w:val="00441397"/>
    <w:rsid w:val="00441A28"/>
    <w:rsid w:val="00441A62"/>
    <w:rsid w:val="00441CEB"/>
    <w:rsid w:val="00442705"/>
    <w:rsid w:val="00443717"/>
    <w:rsid w:val="00443821"/>
    <w:rsid w:val="00444445"/>
    <w:rsid w:val="00445D09"/>
    <w:rsid w:val="004461F7"/>
    <w:rsid w:val="00447851"/>
    <w:rsid w:val="00447907"/>
    <w:rsid w:val="00447A6F"/>
    <w:rsid w:val="0045042E"/>
    <w:rsid w:val="00451326"/>
    <w:rsid w:val="0045296A"/>
    <w:rsid w:val="00453788"/>
    <w:rsid w:val="004550A4"/>
    <w:rsid w:val="00455EE7"/>
    <w:rsid w:val="00456190"/>
    <w:rsid w:val="00456EBA"/>
    <w:rsid w:val="00456FE0"/>
    <w:rsid w:val="004570E4"/>
    <w:rsid w:val="00460047"/>
    <w:rsid w:val="004601C8"/>
    <w:rsid w:val="004618BF"/>
    <w:rsid w:val="004619E1"/>
    <w:rsid w:val="004633B8"/>
    <w:rsid w:val="00463EA2"/>
    <w:rsid w:val="004645C5"/>
    <w:rsid w:val="00464683"/>
    <w:rsid w:val="00464B9F"/>
    <w:rsid w:val="0046589F"/>
    <w:rsid w:val="00467C94"/>
    <w:rsid w:val="00471CED"/>
    <w:rsid w:val="00473311"/>
    <w:rsid w:val="00475012"/>
    <w:rsid w:val="00476592"/>
    <w:rsid w:val="00477733"/>
    <w:rsid w:val="00477BCD"/>
    <w:rsid w:val="0048043F"/>
    <w:rsid w:val="00481861"/>
    <w:rsid w:val="00490204"/>
    <w:rsid w:val="00491D1C"/>
    <w:rsid w:val="00492519"/>
    <w:rsid w:val="0049510A"/>
    <w:rsid w:val="0049587C"/>
    <w:rsid w:val="00495885"/>
    <w:rsid w:val="00497B98"/>
    <w:rsid w:val="004A063D"/>
    <w:rsid w:val="004A0AD6"/>
    <w:rsid w:val="004A0FEE"/>
    <w:rsid w:val="004A1B24"/>
    <w:rsid w:val="004A29D7"/>
    <w:rsid w:val="004A2E78"/>
    <w:rsid w:val="004A695C"/>
    <w:rsid w:val="004B05C1"/>
    <w:rsid w:val="004B5ADC"/>
    <w:rsid w:val="004B69FC"/>
    <w:rsid w:val="004B75AE"/>
    <w:rsid w:val="004C211B"/>
    <w:rsid w:val="004C2AD3"/>
    <w:rsid w:val="004C43A6"/>
    <w:rsid w:val="004C5EDF"/>
    <w:rsid w:val="004C60C2"/>
    <w:rsid w:val="004C6503"/>
    <w:rsid w:val="004D023C"/>
    <w:rsid w:val="004D12B0"/>
    <w:rsid w:val="004D24D6"/>
    <w:rsid w:val="004D2C75"/>
    <w:rsid w:val="004D2E10"/>
    <w:rsid w:val="004D2E26"/>
    <w:rsid w:val="004D42E4"/>
    <w:rsid w:val="004D453D"/>
    <w:rsid w:val="004D4657"/>
    <w:rsid w:val="004D49F9"/>
    <w:rsid w:val="004D61BB"/>
    <w:rsid w:val="004D757E"/>
    <w:rsid w:val="004E0BDA"/>
    <w:rsid w:val="004E0E07"/>
    <w:rsid w:val="004E0FF6"/>
    <w:rsid w:val="004E12BA"/>
    <w:rsid w:val="004E2A44"/>
    <w:rsid w:val="004E34A8"/>
    <w:rsid w:val="004E3A19"/>
    <w:rsid w:val="004E3A21"/>
    <w:rsid w:val="004E5E38"/>
    <w:rsid w:val="004E6398"/>
    <w:rsid w:val="004E77D0"/>
    <w:rsid w:val="004E7AC9"/>
    <w:rsid w:val="004F048F"/>
    <w:rsid w:val="004F0F74"/>
    <w:rsid w:val="004F11EF"/>
    <w:rsid w:val="004F13EB"/>
    <w:rsid w:val="004F18A4"/>
    <w:rsid w:val="004F1E6D"/>
    <w:rsid w:val="004F1E9C"/>
    <w:rsid w:val="004F1FF7"/>
    <w:rsid w:val="004F2735"/>
    <w:rsid w:val="004F3B74"/>
    <w:rsid w:val="004F5BBB"/>
    <w:rsid w:val="004F60D4"/>
    <w:rsid w:val="004F7268"/>
    <w:rsid w:val="004F7914"/>
    <w:rsid w:val="004F7A90"/>
    <w:rsid w:val="005001F9"/>
    <w:rsid w:val="0050049F"/>
    <w:rsid w:val="00501B1D"/>
    <w:rsid w:val="00502D5A"/>
    <w:rsid w:val="0050406D"/>
    <w:rsid w:val="00504947"/>
    <w:rsid w:val="00504A9A"/>
    <w:rsid w:val="00506A85"/>
    <w:rsid w:val="00510926"/>
    <w:rsid w:val="00510E14"/>
    <w:rsid w:val="00511C00"/>
    <w:rsid w:val="00511D26"/>
    <w:rsid w:val="00513803"/>
    <w:rsid w:val="005138A5"/>
    <w:rsid w:val="0051393A"/>
    <w:rsid w:val="00513B30"/>
    <w:rsid w:val="00515D3E"/>
    <w:rsid w:val="00516838"/>
    <w:rsid w:val="00522117"/>
    <w:rsid w:val="005243E2"/>
    <w:rsid w:val="00525553"/>
    <w:rsid w:val="00525C62"/>
    <w:rsid w:val="00525F97"/>
    <w:rsid w:val="00532B6A"/>
    <w:rsid w:val="00533C49"/>
    <w:rsid w:val="00534E7B"/>
    <w:rsid w:val="0053689D"/>
    <w:rsid w:val="005372FE"/>
    <w:rsid w:val="0053799C"/>
    <w:rsid w:val="00542218"/>
    <w:rsid w:val="00542620"/>
    <w:rsid w:val="0054265A"/>
    <w:rsid w:val="00544B40"/>
    <w:rsid w:val="00544D39"/>
    <w:rsid w:val="00545BA2"/>
    <w:rsid w:val="00546865"/>
    <w:rsid w:val="00547001"/>
    <w:rsid w:val="00550919"/>
    <w:rsid w:val="0055262A"/>
    <w:rsid w:val="00552E9F"/>
    <w:rsid w:val="005534AC"/>
    <w:rsid w:val="005538BB"/>
    <w:rsid w:val="005547A3"/>
    <w:rsid w:val="005555F5"/>
    <w:rsid w:val="00555A42"/>
    <w:rsid w:val="0055615F"/>
    <w:rsid w:val="0055720D"/>
    <w:rsid w:val="005603D7"/>
    <w:rsid w:val="0056364C"/>
    <w:rsid w:val="005642F6"/>
    <w:rsid w:val="00564453"/>
    <w:rsid w:val="00564F6F"/>
    <w:rsid w:val="00565810"/>
    <w:rsid w:val="00565AB5"/>
    <w:rsid w:val="005663ED"/>
    <w:rsid w:val="00566A1B"/>
    <w:rsid w:val="0057253E"/>
    <w:rsid w:val="0057277F"/>
    <w:rsid w:val="00572914"/>
    <w:rsid w:val="00572FDF"/>
    <w:rsid w:val="00574212"/>
    <w:rsid w:val="005754D1"/>
    <w:rsid w:val="0057726C"/>
    <w:rsid w:val="00577776"/>
    <w:rsid w:val="00581EC7"/>
    <w:rsid w:val="005831E8"/>
    <w:rsid w:val="00583212"/>
    <w:rsid w:val="00583D5E"/>
    <w:rsid w:val="00586E2F"/>
    <w:rsid w:val="00586FB6"/>
    <w:rsid w:val="00592675"/>
    <w:rsid w:val="005926BB"/>
    <w:rsid w:val="0059453B"/>
    <w:rsid w:val="00596181"/>
    <w:rsid w:val="00596363"/>
    <w:rsid w:val="00596834"/>
    <w:rsid w:val="005A0CB0"/>
    <w:rsid w:val="005A2731"/>
    <w:rsid w:val="005A42B4"/>
    <w:rsid w:val="005A46C9"/>
    <w:rsid w:val="005A4EF7"/>
    <w:rsid w:val="005A50C9"/>
    <w:rsid w:val="005A6271"/>
    <w:rsid w:val="005A6C46"/>
    <w:rsid w:val="005A73C2"/>
    <w:rsid w:val="005B0648"/>
    <w:rsid w:val="005B0959"/>
    <w:rsid w:val="005B14F9"/>
    <w:rsid w:val="005B29C4"/>
    <w:rsid w:val="005B6901"/>
    <w:rsid w:val="005B6DA1"/>
    <w:rsid w:val="005B788B"/>
    <w:rsid w:val="005B79CF"/>
    <w:rsid w:val="005C0644"/>
    <w:rsid w:val="005C0F33"/>
    <w:rsid w:val="005C13C8"/>
    <w:rsid w:val="005C1D48"/>
    <w:rsid w:val="005C1F27"/>
    <w:rsid w:val="005C24FB"/>
    <w:rsid w:val="005C3EF2"/>
    <w:rsid w:val="005C4034"/>
    <w:rsid w:val="005C5AB6"/>
    <w:rsid w:val="005C711B"/>
    <w:rsid w:val="005C726A"/>
    <w:rsid w:val="005C7392"/>
    <w:rsid w:val="005C7C16"/>
    <w:rsid w:val="005D091A"/>
    <w:rsid w:val="005D0B72"/>
    <w:rsid w:val="005D11AD"/>
    <w:rsid w:val="005D180D"/>
    <w:rsid w:val="005D1CD6"/>
    <w:rsid w:val="005D2A01"/>
    <w:rsid w:val="005D2F3A"/>
    <w:rsid w:val="005D43AF"/>
    <w:rsid w:val="005D510F"/>
    <w:rsid w:val="005D5FE9"/>
    <w:rsid w:val="005D6155"/>
    <w:rsid w:val="005E0D12"/>
    <w:rsid w:val="005E1C31"/>
    <w:rsid w:val="005E3802"/>
    <w:rsid w:val="005E6570"/>
    <w:rsid w:val="005F0A5F"/>
    <w:rsid w:val="005F232F"/>
    <w:rsid w:val="005F3586"/>
    <w:rsid w:val="005F4598"/>
    <w:rsid w:val="005F71BE"/>
    <w:rsid w:val="005F7C33"/>
    <w:rsid w:val="006007D0"/>
    <w:rsid w:val="00600EB9"/>
    <w:rsid w:val="00600F27"/>
    <w:rsid w:val="0060129B"/>
    <w:rsid w:val="00603372"/>
    <w:rsid w:val="006034E0"/>
    <w:rsid w:val="0060351A"/>
    <w:rsid w:val="00604EEF"/>
    <w:rsid w:val="0060534B"/>
    <w:rsid w:val="0060565B"/>
    <w:rsid w:val="00606F45"/>
    <w:rsid w:val="006106F7"/>
    <w:rsid w:val="00610B05"/>
    <w:rsid w:val="00611F7B"/>
    <w:rsid w:val="0061248A"/>
    <w:rsid w:val="006127FF"/>
    <w:rsid w:val="0061346E"/>
    <w:rsid w:val="006147CA"/>
    <w:rsid w:val="006158F7"/>
    <w:rsid w:val="00615E59"/>
    <w:rsid w:val="00616B59"/>
    <w:rsid w:val="00617655"/>
    <w:rsid w:val="00617ACB"/>
    <w:rsid w:val="00617E02"/>
    <w:rsid w:val="00620115"/>
    <w:rsid w:val="00620AA9"/>
    <w:rsid w:val="00621134"/>
    <w:rsid w:val="00621762"/>
    <w:rsid w:val="00621BFC"/>
    <w:rsid w:val="00622379"/>
    <w:rsid w:val="006229C1"/>
    <w:rsid w:val="00622CD7"/>
    <w:rsid w:val="00625611"/>
    <w:rsid w:val="00625645"/>
    <w:rsid w:val="0062589B"/>
    <w:rsid w:val="00625C54"/>
    <w:rsid w:val="0063175B"/>
    <w:rsid w:val="00631A2B"/>
    <w:rsid w:val="00631A43"/>
    <w:rsid w:val="00632FD0"/>
    <w:rsid w:val="00633385"/>
    <w:rsid w:val="00633420"/>
    <w:rsid w:val="00633EF8"/>
    <w:rsid w:val="006360F8"/>
    <w:rsid w:val="006361E0"/>
    <w:rsid w:val="00637CB9"/>
    <w:rsid w:val="006401E3"/>
    <w:rsid w:val="006412C3"/>
    <w:rsid w:val="00643BC1"/>
    <w:rsid w:val="006458BC"/>
    <w:rsid w:val="0064667D"/>
    <w:rsid w:val="00650F95"/>
    <w:rsid w:val="00651BD3"/>
    <w:rsid w:val="00652AF5"/>
    <w:rsid w:val="00653D46"/>
    <w:rsid w:val="00654269"/>
    <w:rsid w:val="00654D10"/>
    <w:rsid w:val="00655875"/>
    <w:rsid w:val="006575E9"/>
    <w:rsid w:val="0066107F"/>
    <w:rsid w:val="00661562"/>
    <w:rsid w:val="006622C1"/>
    <w:rsid w:val="006624C9"/>
    <w:rsid w:val="00664350"/>
    <w:rsid w:val="006646F6"/>
    <w:rsid w:val="006652E3"/>
    <w:rsid w:val="006657B8"/>
    <w:rsid w:val="006657FF"/>
    <w:rsid w:val="00665D25"/>
    <w:rsid w:val="006662F4"/>
    <w:rsid w:val="00666319"/>
    <w:rsid w:val="0066647C"/>
    <w:rsid w:val="00667BA6"/>
    <w:rsid w:val="006700FF"/>
    <w:rsid w:val="006712CD"/>
    <w:rsid w:val="0067171F"/>
    <w:rsid w:val="00671AE9"/>
    <w:rsid w:val="006750EE"/>
    <w:rsid w:val="006764C2"/>
    <w:rsid w:val="006766E6"/>
    <w:rsid w:val="00676AD1"/>
    <w:rsid w:val="00677289"/>
    <w:rsid w:val="006803B9"/>
    <w:rsid w:val="00683D5A"/>
    <w:rsid w:val="0068513A"/>
    <w:rsid w:val="006856C4"/>
    <w:rsid w:val="00685E38"/>
    <w:rsid w:val="00686199"/>
    <w:rsid w:val="00686E0C"/>
    <w:rsid w:val="00686F4B"/>
    <w:rsid w:val="006876C3"/>
    <w:rsid w:val="00687E44"/>
    <w:rsid w:val="006906DD"/>
    <w:rsid w:val="0069129F"/>
    <w:rsid w:val="00691D94"/>
    <w:rsid w:val="00692FCD"/>
    <w:rsid w:val="00693C59"/>
    <w:rsid w:val="00694280"/>
    <w:rsid w:val="006951AE"/>
    <w:rsid w:val="00696AEB"/>
    <w:rsid w:val="00697F16"/>
    <w:rsid w:val="006A1A88"/>
    <w:rsid w:val="006A20FB"/>
    <w:rsid w:val="006A2B9D"/>
    <w:rsid w:val="006A3723"/>
    <w:rsid w:val="006A4D29"/>
    <w:rsid w:val="006A53CD"/>
    <w:rsid w:val="006A5BB6"/>
    <w:rsid w:val="006A6728"/>
    <w:rsid w:val="006A76B2"/>
    <w:rsid w:val="006A7D66"/>
    <w:rsid w:val="006B140B"/>
    <w:rsid w:val="006B15D2"/>
    <w:rsid w:val="006B2C0A"/>
    <w:rsid w:val="006B30C5"/>
    <w:rsid w:val="006B3C69"/>
    <w:rsid w:val="006B552C"/>
    <w:rsid w:val="006B5A85"/>
    <w:rsid w:val="006B5C2F"/>
    <w:rsid w:val="006B6FFD"/>
    <w:rsid w:val="006B72DF"/>
    <w:rsid w:val="006B7A0C"/>
    <w:rsid w:val="006C09F5"/>
    <w:rsid w:val="006C0F80"/>
    <w:rsid w:val="006C1CAA"/>
    <w:rsid w:val="006C235A"/>
    <w:rsid w:val="006C446C"/>
    <w:rsid w:val="006C46D2"/>
    <w:rsid w:val="006C4B72"/>
    <w:rsid w:val="006C4F32"/>
    <w:rsid w:val="006C56FD"/>
    <w:rsid w:val="006C5B91"/>
    <w:rsid w:val="006C5E8B"/>
    <w:rsid w:val="006C6CA0"/>
    <w:rsid w:val="006C6EE6"/>
    <w:rsid w:val="006C7A74"/>
    <w:rsid w:val="006D1583"/>
    <w:rsid w:val="006D281F"/>
    <w:rsid w:val="006D517A"/>
    <w:rsid w:val="006D6D2E"/>
    <w:rsid w:val="006E133C"/>
    <w:rsid w:val="006E24E3"/>
    <w:rsid w:val="006E3512"/>
    <w:rsid w:val="006E3DD3"/>
    <w:rsid w:val="006E4F47"/>
    <w:rsid w:val="006E7B1A"/>
    <w:rsid w:val="006E7CC8"/>
    <w:rsid w:val="006E7E4C"/>
    <w:rsid w:val="006F0CAE"/>
    <w:rsid w:val="006F0D45"/>
    <w:rsid w:val="006F0F28"/>
    <w:rsid w:val="006F11C2"/>
    <w:rsid w:val="006F152E"/>
    <w:rsid w:val="006F195F"/>
    <w:rsid w:val="006F2532"/>
    <w:rsid w:val="006F278F"/>
    <w:rsid w:val="006F36E0"/>
    <w:rsid w:val="006F3B1D"/>
    <w:rsid w:val="006F4A4C"/>
    <w:rsid w:val="006F5BE9"/>
    <w:rsid w:val="007001C9"/>
    <w:rsid w:val="00703442"/>
    <w:rsid w:val="007038C2"/>
    <w:rsid w:val="00704BDA"/>
    <w:rsid w:val="00704CAC"/>
    <w:rsid w:val="00706521"/>
    <w:rsid w:val="00706C64"/>
    <w:rsid w:val="00706DF5"/>
    <w:rsid w:val="007070D1"/>
    <w:rsid w:val="0070796C"/>
    <w:rsid w:val="00710CCD"/>
    <w:rsid w:val="00711492"/>
    <w:rsid w:val="007118B8"/>
    <w:rsid w:val="007129F4"/>
    <w:rsid w:val="007133AD"/>
    <w:rsid w:val="00713EE5"/>
    <w:rsid w:val="0071405A"/>
    <w:rsid w:val="007151E2"/>
    <w:rsid w:val="007159D0"/>
    <w:rsid w:val="00715A9D"/>
    <w:rsid w:val="00716F13"/>
    <w:rsid w:val="007200B6"/>
    <w:rsid w:val="00721327"/>
    <w:rsid w:val="00721F45"/>
    <w:rsid w:val="007222B2"/>
    <w:rsid w:val="0072308D"/>
    <w:rsid w:val="007231C8"/>
    <w:rsid w:val="00723D9D"/>
    <w:rsid w:val="00725539"/>
    <w:rsid w:val="00726033"/>
    <w:rsid w:val="007264A8"/>
    <w:rsid w:val="00727858"/>
    <w:rsid w:val="00731D24"/>
    <w:rsid w:val="00732A66"/>
    <w:rsid w:val="007339D0"/>
    <w:rsid w:val="00733B22"/>
    <w:rsid w:val="007349DD"/>
    <w:rsid w:val="00735438"/>
    <w:rsid w:val="00735BEF"/>
    <w:rsid w:val="007361D1"/>
    <w:rsid w:val="00737471"/>
    <w:rsid w:val="00737D93"/>
    <w:rsid w:val="00740481"/>
    <w:rsid w:val="00740738"/>
    <w:rsid w:val="00741B03"/>
    <w:rsid w:val="0074255E"/>
    <w:rsid w:val="007430FE"/>
    <w:rsid w:val="007446C0"/>
    <w:rsid w:val="00744FEA"/>
    <w:rsid w:val="0074507E"/>
    <w:rsid w:val="0074524C"/>
    <w:rsid w:val="00745552"/>
    <w:rsid w:val="00747440"/>
    <w:rsid w:val="00747BE0"/>
    <w:rsid w:val="007512A4"/>
    <w:rsid w:val="00752ADD"/>
    <w:rsid w:val="00753022"/>
    <w:rsid w:val="00753BB1"/>
    <w:rsid w:val="00754A2D"/>
    <w:rsid w:val="00755432"/>
    <w:rsid w:val="00760244"/>
    <w:rsid w:val="00761EA0"/>
    <w:rsid w:val="007622ED"/>
    <w:rsid w:val="00763AB4"/>
    <w:rsid w:val="007643DD"/>
    <w:rsid w:val="00764458"/>
    <w:rsid w:val="00765380"/>
    <w:rsid w:val="00765F9B"/>
    <w:rsid w:val="00766991"/>
    <w:rsid w:val="00766D36"/>
    <w:rsid w:val="00767D94"/>
    <w:rsid w:val="00771AC0"/>
    <w:rsid w:val="00772C10"/>
    <w:rsid w:val="00774569"/>
    <w:rsid w:val="0077538C"/>
    <w:rsid w:val="007754BF"/>
    <w:rsid w:val="0077576A"/>
    <w:rsid w:val="00776150"/>
    <w:rsid w:val="007765EB"/>
    <w:rsid w:val="00781DAE"/>
    <w:rsid w:val="007820E3"/>
    <w:rsid w:val="00782739"/>
    <w:rsid w:val="0078334A"/>
    <w:rsid w:val="00783C13"/>
    <w:rsid w:val="00785365"/>
    <w:rsid w:val="00785916"/>
    <w:rsid w:val="00786753"/>
    <w:rsid w:val="00786D3B"/>
    <w:rsid w:val="00787750"/>
    <w:rsid w:val="00790FDD"/>
    <w:rsid w:val="00791312"/>
    <w:rsid w:val="007917C9"/>
    <w:rsid w:val="00792F51"/>
    <w:rsid w:val="0079328A"/>
    <w:rsid w:val="007938CA"/>
    <w:rsid w:val="007942C0"/>
    <w:rsid w:val="0079430F"/>
    <w:rsid w:val="00794346"/>
    <w:rsid w:val="00795097"/>
    <w:rsid w:val="007A2F42"/>
    <w:rsid w:val="007A388E"/>
    <w:rsid w:val="007A3CB0"/>
    <w:rsid w:val="007A4FAA"/>
    <w:rsid w:val="007A614A"/>
    <w:rsid w:val="007A72D0"/>
    <w:rsid w:val="007B2961"/>
    <w:rsid w:val="007B2F49"/>
    <w:rsid w:val="007B566C"/>
    <w:rsid w:val="007B5800"/>
    <w:rsid w:val="007B65C3"/>
    <w:rsid w:val="007C0871"/>
    <w:rsid w:val="007C1736"/>
    <w:rsid w:val="007C3B48"/>
    <w:rsid w:val="007C3F42"/>
    <w:rsid w:val="007C44A8"/>
    <w:rsid w:val="007C7D34"/>
    <w:rsid w:val="007D1AAF"/>
    <w:rsid w:val="007D1D60"/>
    <w:rsid w:val="007D2C76"/>
    <w:rsid w:val="007D6A76"/>
    <w:rsid w:val="007D73B4"/>
    <w:rsid w:val="007E1635"/>
    <w:rsid w:val="007E1753"/>
    <w:rsid w:val="007E1D57"/>
    <w:rsid w:val="007E4189"/>
    <w:rsid w:val="007E4222"/>
    <w:rsid w:val="007E4BFF"/>
    <w:rsid w:val="007E7BA9"/>
    <w:rsid w:val="007E7D8A"/>
    <w:rsid w:val="007F19A9"/>
    <w:rsid w:val="007F2763"/>
    <w:rsid w:val="007F447B"/>
    <w:rsid w:val="007F5562"/>
    <w:rsid w:val="007F5AFF"/>
    <w:rsid w:val="007F5BEB"/>
    <w:rsid w:val="007F6156"/>
    <w:rsid w:val="007F6C5D"/>
    <w:rsid w:val="007F6D37"/>
    <w:rsid w:val="007F6E48"/>
    <w:rsid w:val="007F7AEE"/>
    <w:rsid w:val="00800714"/>
    <w:rsid w:val="008013F9"/>
    <w:rsid w:val="008017CA"/>
    <w:rsid w:val="00801ABB"/>
    <w:rsid w:val="00802302"/>
    <w:rsid w:val="00802E31"/>
    <w:rsid w:val="00802F93"/>
    <w:rsid w:val="0080382F"/>
    <w:rsid w:val="00803CB3"/>
    <w:rsid w:val="00804088"/>
    <w:rsid w:val="00805CF7"/>
    <w:rsid w:val="00806F14"/>
    <w:rsid w:val="00810548"/>
    <w:rsid w:val="00810ECE"/>
    <w:rsid w:val="008120BA"/>
    <w:rsid w:val="00814242"/>
    <w:rsid w:val="008151CA"/>
    <w:rsid w:val="008155ED"/>
    <w:rsid w:val="008165FC"/>
    <w:rsid w:val="008167B8"/>
    <w:rsid w:val="008171C0"/>
    <w:rsid w:val="00817671"/>
    <w:rsid w:val="00817C99"/>
    <w:rsid w:val="00820EE6"/>
    <w:rsid w:val="008227AF"/>
    <w:rsid w:val="00822D5E"/>
    <w:rsid w:val="00823306"/>
    <w:rsid w:val="008244BC"/>
    <w:rsid w:val="008247D3"/>
    <w:rsid w:val="008253A5"/>
    <w:rsid w:val="0082662B"/>
    <w:rsid w:val="0083072A"/>
    <w:rsid w:val="0083181C"/>
    <w:rsid w:val="008325C4"/>
    <w:rsid w:val="00834946"/>
    <w:rsid w:val="00835CD7"/>
    <w:rsid w:val="0083692E"/>
    <w:rsid w:val="00836CF9"/>
    <w:rsid w:val="00840020"/>
    <w:rsid w:val="00840DE2"/>
    <w:rsid w:val="008422CD"/>
    <w:rsid w:val="00842549"/>
    <w:rsid w:val="00843AFF"/>
    <w:rsid w:val="008441D9"/>
    <w:rsid w:val="00844883"/>
    <w:rsid w:val="00844AE5"/>
    <w:rsid w:val="00845851"/>
    <w:rsid w:val="00846DC3"/>
    <w:rsid w:val="008479D9"/>
    <w:rsid w:val="00850A33"/>
    <w:rsid w:val="00851A28"/>
    <w:rsid w:val="008520E5"/>
    <w:rsid w:val="00853372"/>
    <w:rsid w:val="008536E4"/>
    <w:rsid w:val="00853F5E"/>
    <w:rsid w:val="00854FB4"/>
    <w:rsid w:val="00861E8E"/>
    <w:rsid w:val="008631E0"/>
    <w:rsid w:val="008640BC"/>
    <w:rsid w:val="008658B7"/>
    <w:rsid w:val="0086596E"/>
    <w:rsid w:val="00865996"/>
    <w:rsid w:val="00871AE0"/>
    <w:rsid w:val="008751F3"/>
    <w:rsid w:val="00876B2F"/>
    <w:rsid w:val="008778FE"/>
    <w:rsid w:val="008806EB"/>
    <w:rsid w:val="0088070C"/>
    <w:rsid w:val="00883093"/>
    <w:rsid w:val="00885302"/>
    <w:rsid w:val="0088638D"/>
    <w:rsid w:val="00892A1F"/>
    <w:rsid w:val="00892A32"/>
    <w:rsid w:val="00894083"/>
    <w:rsid w:val="0089439C"/>
    <w:rsid w:val="008943CC"/>
    <w:rsid w:val="008966EB"/>
    <w:rsid w:val="00896B16"/>
    <w:rsid w:val="008A03A4"/>
    <w:rsid w:val="008A09E9"/>
    <w:rsid w:val="008A0EF5"/>
    <w:rsid w:val="008A0F09"/>
    <w:rsid w:val="008A414F"/>
    <w:rsid w:val="008A5B65"/>
    <w:rsid w:val="008A5B7C"/>
    <w:rsid w:val="008A6B5D"/>
    <w:rsid w:val="008A7E06"/>
    <w:rsid w:val="008B24C2"/>
    <w:rsid w:val="008B2C79"/>
    <w:rsid w:val="008B2CFB"/>
    <w:rsid w:val="008B4E87"/>
    <w:rsid w:val="008B57E2"/>
    <w:rsid w:val="008B6D6D"/>
    <w:rsid w:val="008C04DA"/>
    <w:rsid w:val="008C05E8"/>
    <w:rsid w:val="008C0C06"/>
    <w:rsid w:val="008C1409"/>
    <w:rsid w:val="008C1BD0"/>
    <w:rsid w:val="008C2144"/>
    <w:rsid w:val="008C2FCD"/>
    <w:rsid w:val="008C32AE"/>
    <w:rsid w:val="008C3457"/>
    <w:rsid w:val="008C45EA"/>
    <w:rsid w:val="008C49DF"/>
    <w:rsid w:val="008C4A4B"/>
    <w:rsid w:val="008C51F9"/>
    <w:rsid w:val="008C6CBE"/>
    <w:rsid w:val="008D19FD"/>
    <w:rsid w:val="008D3C91"/>
    <w:rsid w:val="008D42D4"/>
    <w:rsid w:val="008E089D"/>
    <w:rsid w:val="008E0C56"/>
    <w:rsid w:val="008E2E06"/>
    <w:rsid w:val="008E576F"/>
    <w:rsid w:val="008E5DA8"/>
    <w:rsid w:val="008E6390"/>
    <w:rsid w:val="008E6A5F"/>
    <w:rsid w:val="008E7A89"/>
    <w:rsid w:val="008F0876"/>
    <w:rsid w:val="008F14D9"/>
    <w:rsid w:val="008F2576"/>
    <w:rsid w:val="008F306D"/>
    <w:rsid w:val="008F43F6"/>
    <w:rsid w:val="00900B27"/>
    <w:rsid w:val="00902727"/>
    <w:rsid w:val="009039DF"/>
    <w:rsid w:val="0090471F"/>
    <w:rsid w:val="009048C8"/>
    <w:rsid w:val="00906FD2"/>
    <w:rsid w:val="00907DEA"/>
    <w:rsid w:val="00911A80"/>
    <w:rsid w:val="00911E26"/>
    <w:rsid w:val="009129BA"/>
    <w:rsid w:val="00912C23"/>
    <w:rsid w:val="009132B0"/>
    <w:rsid w:val="009137CA"/>
    <w:rsid w:val="0091385D"/>
    <w:rsid w:val="00913B79"/>
    <w:rsid w:val="0091635C"/>
    <w:rsid w:val="0091653F"/>
    <w:rsid w:val="00916F10"/>
    <w:rsid w:val="00917CFE"/>
    <w:rsid w:val="00923353"/>
    <w:rsid w:val="00923AA6"/>
    <w:rsid w:val="00925E4B"/>
    <w:rsid w:val="0092664F"/>
    <w:rsid w:val="00926AF6"/>
    <w:rsid w:val="00927405"/>
    <w:rsid w:val="00927A8A"/>
    <w:rsid w:val="00930D02"/>
    <w:rsid w:val="00931F7F"/>
    <w:rsid w:val="00932E2E"/>
    <w:rsid w:val="00934083"/>
    <w:rsid w:val="0093693C"/>
    <w:rsid w:val="00937353"/>
    <w:rsid w:val="00940503"/>
    <w:rsid w:val="009426B8"/>
    <w:rsid w:val="00942B9A"/>
    <w:rsid w:val="00944EDC"/>
    <w:rsid w:val="00945411"/>
    <w:rsid w:val="009462AB"/>
    <w:rsid w:val="0094672B"/>
    <w:rsid w:val="009471AE"/>
    <w:rsid w:val="009516D1"/>
    <w:rsid w:val="00952294"/>
    <w:rsid w:val="00952D53"/>
    <w:rsid w:val="009530C7"/>
    <w:rsid w:val="009533A5"/>
    <w:rsid w:val="0095473F"/>
    <w:rsid w:val="00955C97"/>
    <w:rsid w:val="009607E6"/>
    <w:rsid w:val="00962330"/>
    <w:rsid w:val="0096289F"/>
    <w:rsid w:val="0096310D"/>
    <w:rsid w:val="009647C4"/>
    <w:rsid w:val="00964A85"/>
    <w:rsid w:val="00964E43"/>
    <w:rsid w:val="00966285"/>
    <w:rsid w:val="0096641D"/>
    <w:rsid w:val="009666DC"/>
    <w:rsid w:val="00967349"/>
    <w:rsid w:val="00967FD7"/>
    <w:rsid w:val="00971F2D"/>
    <w:rsid w:val="0097554D"/>
    <w:rsid w:val="0097737E"/>
    <w:rsid w:val="009774AE"/>
    <w:rsid w:val="00977A5E"/>
    <w:rsid w:val="0098113A"/>
    <w:rsid w:val="00981923"/>
    <w:rsid w:val="00981947"/>
    <w:rsid w:val="00981ADA"/>
    <w:rsid w:val="00983EC2"/>
    <w:rsid w:val="00985A52"/>
    <w:rsid w:val="00985FC3"/>
    <w:rsid w:val="0098732E"/>
    <w:rsid w:val="009901CC"/>
    <w:rsid w:val="0099027B"/>
    <w:rsid w:val="0099114D"/>
    <w:rsid w:val="009912EB"/>
    <w:rsid w:val="00991420"/>
    <w:rsid w:val="00991E1E"/>
    <w:rsid w:val="00993B9F"/>
    <w:rsid w:val="0099649A"/>
    <w:rsid w:val="0099649B"/>
    <w:rsid w:val="009A0968"/>
    <w:rsid w:val="009A0D24"/>
    <w:rsid w:val="009A3353"/>
    <w:rsid w:val="009A40EC"/>
    <w:rsid w:val="009A4ACF"/>
    <w:rsid w:val="009A50B9"/>
    <w:rsid w:val="009A66F7"/>
    <w:rsid w:val="009A7A6D"/>
    <w:rsid w:val="009B1502"/>
    <w:rsid w:val="009B1531"/>
    <w:rsid w:val="009B236A"/>
    <w:rsid w:val="009B243E"/>
    <w:rsid w:val="009B2C27"/>
    <w:rsid w:val="009B485F"/>
    <w:rsid w:val="009B4999"/>
    <w:rsid w:val="009B5445"/>
    <w:rsid w:val="009B5A90"/>
    <w:rsid w:val="009B5D9A"/>
    <w:rsid w:val="009B703B"/>
    <w:rsid w:val="009B7B05"/>
    <w:rsid w:val="009C2233"/>
    <w:rsid w:val="009C2F7B"/>
    <w:rsid w:val="009C56ED"/>
    <w:rsid w:val="009C5943"/>
    <w:rsid w:val="009C5C93"/>
    <w:rsid w:val="009D48C7"/>
    <w:rsid w:val="009D7AC6"/>
    <w:rsid w:val="009D7FD3"/>
    <w:rsid w:val="009E0410"/>
    <w:rsid w:val="009E0BDA"/>
    <w:rsid w:val="009E1385"/>
    <w:rsid w:val="009E1915"/>
    <w:rsid w:val="009E31F1"/>
    <w:rsid w:val="009E3642"/>
    <w:rsid w:val="009E51F5"/>
    <w:rsid w:val="009E5288"/>
    <w:rsid w:val="009E6055"/>
    <w:rsid w:val="009E7F53"/>
    <w:rsid w:val="009F020F"/>
    <w:rsid w:val="009F0951"/>
    <w:rsid w:val="009F0E4C"/>
    <w:rsid w:val="009F1944"/>
    <w:rsid w:val="009F1FD8"/>
    <w:rsid w:val="009F32E9"/>
    <w:rsid w:val="009F38DA"/>
    <w:rsid w:val="009F4FD6"/>
    <w:rsid w:val="009F661B"/>
    <w:rsid w:val="009F6C46"/>
    <w:rsid w:val="009F6D36"/>
    <w:rsid w:val="009F7C0C"/>
    <w:rsid w:val="00A01563"/>
    <w:rsid w:val="00A01FC4"/>
    <w:rsid w:val="00A02C7C"/>
    <w:rsid w:val="00A03125"/>
    <w:rsid w:val="00A037E6"/>
    <w:rsid w:val="00A042E3"/>
    <w:rsid w:val="00A04440"/>
    <w:rsid w:val="00A059F2"/>
    <w:rsid w:val="00A079D7"/>
    <w:rsid w:val="00A107FF"/>
    <w:rsid w:val="00A1149C"/>
    <w:rsid w:val="00A11D4B"/>
    <w:rsid w:val="00A12524"/>
    <w:rsid w:val="00A12C0B"/>
    <w:rsid w:val="00A13275"/>
    <w:rsid w:val="00A13551"/>
    <w:rsid w:val="00A13C1F"/>
    <w:rsid w:val="00A14730"/>
    <w:rsid w:val="00A156FF"/>
    <w:rsid w:val="00A16D6A"/>
    <w:rsid w:val="00A178D7"/>
    <w:rsid w:val="00A20207"/>
    <w:rsid w:val="00A20A17"/>
    <w:rsid w:val="00A2214F"/>
    <w:rsid w:val="00A2231B"/>
    <w:rsid w:val="00A22A6B"/>
    <w:rsid w:val="00A23E50"/>
    <w:rsid w:val="00A24D94"/>
    <w:rsid w:val="00A25274"/>
    <w:rsid w:val="00A253B8"/>
    <w:rsid w:val="00A2741F"/>
    <w:rsid w:val="00A311A9"/>
    <w:rsid w:val="00A35212"/>
    <w:rsid w:val="00A3540E"/>
    <w:rsid w:val="00A36109"/>
    <w:rsid w:val="00A36962"/>
    <w:rsid w:val="00A40090"/>
    <w:rsid w:val="00A416E2"/>
    <w:rsid w:val="00A4194E"/>
    <w:rsid w:val="00A41E66"/>
    <w:rsid w:val="00A442E7"/>
    <w:rsid w:val="00A451B8"/>
    <w:rsid w:val="00A4650C"/>
    <w:rsid w:val="00A46A6B"/>
    <w:rsid w:val="00A47617"/>
    <w:rsid w:val="00A51679"/>
    <w:rsid w:val="00A52950"/>
    <w:rsid w:val="00A52955"/>
    <w:rsid w:val="00A554E6"/>
    <w:rsid w:val="00A55C7A"/>
    <w:rsid w:val="00A55F68"/>
    <w:rsid w:val="00A562E0"/>
    <w:rsid w:val="00A56D5C"/>
    <w:rsid w:val="00A630AC"/>
    <w:rsid w:val="00A636BC"/>
    <w:rsid w:val="00A63846"/>
    <w:rsid w:val="00A64EDB"/>
    <w:rsid w:val="00A6549A"/>
    <w:rsid w:val="00A6614F"/>
    <w:rsid w:val="00A676C1"/>
    <w:rsid w:val="00A67C6F"/>
    <w:rsid w:val="00A67F70"/>
    <w:rsid w:val="00A71053"/>
    <w:rsid w:val="00A72470"/>
    <w:rsid w:val="00A72939"/>
    <w:rsid w:val="00A73259"/>
    <w:rsid w:val="00A73361"/>
    <w:rsid w:val="00A73C79"/>
    <w:rsid w:val="00A7422A"/>
    <w:rsid w:val="00A75BC2"/>
    <w:rsid w:val="00A75C21"/>
    <w:rsid w:val="00A75F2C"/>
    <w:rsid w:val="00A762B0"/>
    <w:rsid w:val="00A77986"/>
    <w:rsid w:val="00A80395"/>
    <w:rsid w:val="00A846BA"/>
    <w:rsid w:val="00A847F0"/>
    <w:rsid w:val="00A84D9F"/>
    <w:rsid w:val="00A85B37"/>
    <w:rsid w:val="00A85EB7"/>
    <w:rsid w:val="00A8623A"/>
    <w:rsid w:val="00A87EAC"/>
    <w:rsid w:val="00A9042F"/>
    <w:rsid w:val="00A924D1"/>
    <w:rsid w:val="00A9473E"/>
    <w:rsid w:val="00A958DA"/>
    <w:rsid w:val="00A97F1F"/>
    <w:rsid w:val="00AA0019"/>
    <w:rsid w:val="00AA0522"/>
    <w:rsid w:val="00AA054F"/>
    <w:rsid w:val="00AA06C7"/>
    <w:rsid w:val="00AA14F2"/>
    <w:rsid w:val="00AA2788"/>
    <w:rsid w:val="00AA27EB"/>
    <w:rsid w:val="00AA35C3"/>
    <w:rsid w:val="00AA3AF0"/>
    <w:rsid w:val="00AA4787"/>
    <w:rsid w:val="00AA4D88"/>
    <w:rsid w:val="00AA5121"/>
    <w:rsid w:val="00AA5D1D"/>
    <w:rsid w:val="00AA770A"/>
    <w:rsid w:val="00AA79EB"/>
    <w:rsid w:val="00AB0B98"/>
    <w:rsid w:val="00AB160D"/>
    <w:rsid w:val="00AB2443"/>
    <w:rsid w:val="00AB39B6"/>
    <w:rsid w:val="00AB4A45"/>
    <w:rsid w:val="00AB7027"/>
    <w:rsid w:val="00AB7336"/>
    <w:rsid w:val="00AB74BA"/>
    <w:rsid w:val="00AC0885"/>
    <w:rsid w:val="00AC2E76"/>
    <w:rsid w:val="00AC33BA"/>
    <w:rsid w:val="00AC522D"/>
    <w:rsid w:val="00AC5C8F"/>
    <w:rsid w:val="00AC6E34"/>
    <w:rsid w:val="00AC70D3"/>
    <w:rsid w:val="00AC71C6"/>
    <w:rsid w:val="00AC73BF"/>
    <w:rsid w:val="00AC7EA8"/>
    <w:rsid w:val="00AD0041"/>
    <w:rsid w:val="00AD0839"/>
    <w:rsid w:val="00AD1ADF"/>
    <w:rsid w:val="00AD379A"/>
    <w:rsid w:val="00AD4AA7"/>
    <w:rsid w:val="00AD4EC8"/>
    <w:rsid w:val="00AD5205"/>
    <w:rsid w:val="00AD6303"/>
    <w:rsid w:val="00AD755E"/>
    <w:rsid w:val="00AD7A35"/>
    <w:rsid w:val="00AE2630"/>
    <w:rsid w:val="00AE2D30"/>
    <w:rsid w:val="00AE2E87"/>
    <w:rsid w:val="00AE345B"/>
    <w:rsid w:val="00AE6317"/>
    <w:rsid w:val="00AF0ED9"/>
    <w:rsid w:val="00AF3652"/>
    <w:rsid w:val="00AF3CBF"/>
    <w:rsid w:val="00AF517E"/>
    <w:rsid w:val="00AF551E"/>
    <w:rsid w:val="00AF5AC6"/>
    <w:rsid w:val="00B006E1"/>
    <w:rsid w:val="00B00AB1"/>
    <w:rsid w:val="00B01344"/>
    <w:rsid w:val="00B01726"/>
    <w:rsid w:val="00B03744"/>
    <w:rsid w:val="00B03AAD"/>
    <w:rsid w:val="00B0459C"/>
    <w:rsid w:val="00B05B87"/>
    <w:rsid w:val="00B11D1E"/>
    <w:rsid w:val="00B13598"/>
    <w:rsid w:val="00B13B9B"/>
    <w:rsid w:val="00B14E97"/>
    <w:rsid w:val="00B20279"/>
    <w:rsid w:val="00B20340"/>
    <w:rsid w:val="00B21F05"/>
    <w:rsid w:val="00B23ADB"/>
    <w:rsid w:val="00B23E0C"/>
    <w:rsid w:val="00B24A7E"/>
    <w:rsid w:val="00B25351"/>
    <w:rsid w:val="00B2600F"/>
    <w:rsid w:val="00B26013"/>
    <w:rsid w:val="00B27813"/>
    <w:rsid w:val="00B30835"/>
    <w:rsid w:val="00B31596"/>
    <w:rsid w:val="00B322C2"/>
    <w:rsid w:val="00B328CF"/>
    <w:rsid w:val="00B3333C"/>
    <w:rsid w:val="00B35841"/>
    <w:rsid w:val="00B36180"/>
    <w:rsid w:val="00B36433"/>
    <w:rsid w:val="00B37B41"/>
    <w:rsid w:val="00B40B08"/>
    <w:rsid w:val="00B40E22"/>
    <w:rsid w:val="00B415F9"/>
    <w:rsid w:val="00B42AA8"/>
    <w:rsid w:val="00B43308"/>
    <w:rsid w:val="00B4422C"/>
    <w:rsid w:val="00B46881"/>
    <w:rsid w:val="00B52874"/>
    <w:rsid w:val="00B55E0A"/>
    <w:rsid w:val="00B62973"/>
    <w:rsid w:val="00B63631"/>
    <w:rsid w:val="00B63E2D"/>
    <w:rsid w:val="00B64359"/>
    <w:rsid w:val="00B65A20"/>
    <w:rsid w:val="00B67B2C"/>
    <w:rsid w:val="00B67D9A"/>
    <w:rsid w:val="00B67EEF"/>
    <w:rsid w:val="00B67F7E"/>
    <w:rsid w:val="00B70F01"/>
    <w:rsid w:val="00B7135A"/>
    <w:rsid w:val="00B713DA"/>
    <w:rsid w:val="00B7231B"/>
    <w:rsid w:val="00B72F3F"/>
    <w:rsid w:val="00B73D56"/>
    <w:rsid w:val="00B7498A"/>
    <w:rsid w:val="00B75A11"/>
    <w:rsid w:val="00B76893"/>
    <w:rsid w:val="00B76C31"/>
    <w:rsid w:val="00B771A6"/>
    <w:rsid w:val="00B77B41"/>
    <w:rsid w:val="00B80344"/>
    <w:rsid w:val="00B81A28"/>
    <w:rsid w:val="00B82A8D"/>
    <w:rsid w:val="00B82ADF"/>
    <w:rsid w:val="00B83902"/>
    <w:rsid w:val="00B83CE7"/>
    <w:rsid w:val="00B83EA5"/>
    <w:rsid w:val="00B856A0"/>
    <w:rsid w:val="00B858C0"/>
    <w:rsid w:val="00B85E70"/>
    <w:rsid w:val="00B861E6"/>
    <w:rsid w:val="00B8628C"/>
    <w:rsid w:val="00B8731F"/>
    <w:rsid w:val="00B90BEE"/>
    <w:rsid w:val="00B90C0E"/>
    <w:rsid w:val="00B90D90"/>
    <w:rsid w:val="00B9141D"/>
    <w:rsid w:val="00B923F8"/>
    <w:rsid w:val="00B92ED3"/>
    <w:rsid w:val="00B93A2C"/>
    <w:rsid w:val="00B94E1F"/>
    <w:rsid w:val="00B958AB"/>
    <w:rsid w:val="00BA0764"/>
    <w:rsid w:val="00BA244A"/>
    <w:rsid w:val="00BA25EB"/>
    <w:rsid w:val="00BA477A"/>
    <w:rsid w:val="00BA4B1A"/>
    <w:rsid w:val="00BA4C7F"/>
    <w:rsid w:val="00BA50C3"/>
    <w:rsid w:val="00BA7723"/>
    <w:rsid w:val="00BB027A"/>
    <w:rsid w:val="00BB0E15"/>
    <w:rsid w:val="00BB13D4"/>
    <w:rsid w:val="00BB25C9"/>
    <w:rsid w:val="00BB2966"/>
    <w:rsid w:val="00BB2D24"/>
    <w:rsid w:val="00BB38CE"/>
    <w:rsid w:val="00BB61EB"/>
    <w:rsid w:val="00BC1E49"/>
    <w:rsid w:val="00BC6A70"/>
    <w:rsid w:val="00BC755F"/>
    <w:rsid w:val="00BD0219"/>
    <w:rsid w:val="00BD093A"/>
    <w:rsid w:val="00BD2AA4"/>
    <w:rsid w:val="00BD34C2"/>
    <w:rsid w:val="00BD6FD5"/>
    <w:rsid w:val="00BE2BA1"/>
    <w:rsid w:val="00BE3F11"/>
    <w:rsid w:val="00BE770C"/>
    <w:rsid w:val="00BE7855"/>
    <w:rsid w:val="00BF00F4"/>
    <w:rsid w:val="00BF2C65"/>
    <w:rsid w:val="00BF4F23"/>
    <w:rsid w:val="00BF4F60"/>
    <w:rsid w:val="00BF50DD"/>
    <w:rsid w:val="00BF5394"/>
    <w:rsid w:val="00BF5B84"/>
    <w:rsid w:val="00BF66A8"/>
    <w:rsid w:val="00BF7FAE"/>
    <w:rsid w:val="00C011B7"/>
    <w:rsid w:val="00C03428"/>
    <w:rsid w:val="00C04A89"/>
    <w:rsid w:val="00C07781"/>
    <w:rsid w:val="00C106B8"/>
    <w:rsid w:val="00C10A11"/>
    <w:rsid w:val="00C11CBC"/>
    <w:rsid w:val="00C11F1D"/>
    <w:rsid w:val="00C1273E"/>
    <w:rsid w:val="00C13BD2"/>
    <w:rsid w:val="00C13CB0"/>
    <w:rsid w:val="00C150A8"/>
    <w:rsid w:val="00C1521B"/>
    <w:rsid w:val="00C1680B"/>
    <w:rsid w:val="00C16A4E"/>
    <w:rsid w:val="00C16C51"/>
    <w:rsid w:val="00C17C48"/>
    <w:rsid w:val="00C207B5"/>
    <w:rsid w:val="00C21E9C"/>
    <w:rsid w:val="00C22240"/>
    <w:rsid w:val="00C24129"/>
    <w:rsid w:val="00C32B19"/>
    <w:rsid w:val="00C33791"/>
    <w:rsid w:val="00C33BC9"/>
    <w:rsid w:val="00C33CB3"/>
    <w:rsid w:val="00C34864"/>
    <w:rsid w:val="00C348FE"/>
    <w:rsid w:val="00C36D96"/>
    <w:rsid w:val="00C4039C"/>
    <w:rsid w:val="00C40F8B"/>
    <w:rsid w:val="00C424A7"/>
    <w:rsid w:val="00C42DC2"/>
    <w:rsid w:val="00C432AC"/>
    <w:rsid w:val="00C44835"/>
    <w:rsid w:val="00C44DC9"/>
    <w:rsid w:val="00C4667D"/>
    <w:rsid w:val="00C47260"/>
    <w:rsid w:val="00C510EF"/>
    <w:rsid w:val="00C51159"/>
    <w:rsid w:val="00C52D65"/>
    <w:rsid w:val="00C53E60"/>
    <w:rsid w:val="00C55449"/>
    <w:rsid w:val="00C55E25"/>
    <w:rsid w:val="00C5711B"/>
    <w:rsid w:val="00C57B75"/>
    <w:rsid w:val="00C60866"/>
    <w:rsid w:val="00C62780"/>
    <w:rsid w:val="00C650EA"/>
    <w:rsid w:val="00C656EB"/>
    <w:rsid w:val="00C65898"/>
    <w:rsid w:val="00C65FDC"/>
    <w:rsid w:val="00C66857"/>
    <w:rsid w:val="00C676BB"/>
    <w:rsid w:val="00C71FFC"/>
    <w:rsid w:val="00C7398F"/>
    <w:rsid w:val="00C73EAD"/>
    <w:rsid w:val="00C743E6"/>
    <w:rsid w:val="00C74D89"/>
    <w:rsid w:val="00C80649"/>
    <w:rsid w:val="00C812F2"/>
    <w:rsid w:val="00C82AE3"/>
    <w:rsid w:val="00C82D00"/>
    <w:rsid w:val="00C83B06"/>
    <w:rsid w:val="00C83DAB"/>
    <w:rsid w:val="00C84DF1"/>
    <w:rsid w:val="00C854E1"/>
    <w:rsid w:val="00C859BE"/>
    <w:rsid w:val="00C86CF6"/>
    <w:rsid w:val="00C86FC6"/>
    <w:rsid w:val="00C876E0"/>
    <w:rsid w:val="00C87FFC"/>
    <w:rsid w:val="00C90011"/>
    <w:rsid w:val="00C9158C"/>
    <w:rsid w:val="00C91AE5"/>
    <w:rsid w:val="00C92945"/>
    <w:rsid w:val="00C9474F"/>
    <w:rsid w:val="00C94C77"/>
    <w:rsid w:val="00C95FD9"/>
    <w:rsid w:val="00C97007"/>
    <w:rsid w:val="00C977D4"/>
    <w:rsid w:val="00CA057C"/>
    <w:rsid w:val="00CA2B5F"/>
    <w:rsid w:val="00CA3127"/>
    <w:rsid w:val="00CA4A56"/>
    <w:rsid w:val="00CA4CED"/>
    <w:rsid w:val="00CA54DF"/>
    <w:rsid w:val="00CA5A96"/>
    <w:rsid w:val="00CA653A"/>
    <w:rsid w:val="00CA65A4"/>
    <w:rsid w:val="00CA7C0D"/>
    <w:rsid w:val="00CB07E7"/>
    <w:rsid w:val="00CB095E"/>
    <w:rsid w:val="00CB0B52"/>
    <w:rsid w:val="00CB37C6"/>
    <w:rsid w:val="00CB3C0C"/>
    <w:rsid w:val="00CB51AA"/>
    <w:rsid w:val="00CB567D"/>
    <w:rsid w:val="00CB606B"/>
    <w:rsid w:val="00CB6593"/>
    <w:rsid w:val="00CB752D"/>
    <w:rsid w:val="00CB797D"/>
    <w:rsid w:val="00CC1C73"/>
    <w:rsid w:val="00CC25D7"/>
    <w:rsid w:val="00CC26D8"/>
    <w:rsid w:val="00CC3895"/>
    <w:rsid w:val="00CC3971"/>
    <w:rsid w:val="00CC4101"/>
    <w:rsid w:val="00CC4153"/>
    <w:rsid w:val="00CC425E"/>
    <w:rsid w:val="00CC459E"/>
    <w:rsid w:val="00CC50B5"/>
    <w:rsid w:val="00CC5DB6"/>
    <w:rsid w:val="00CC6D2F"/>
    <w:rsid w:val="00CC74E6"/>
    <w:rsid w:val="00CC75CF"/>
    <w:rsid w:val="00CC7DAD"/>
    <w:rsid w:val="00CD03B2"/>
    <w:rsid w:val="00CD32C1"/>
    <w:rsid w:val="00CD4C47"/>
    <w:rsid w:val="00CD5574"/>
    <w:rsid w:val="00CD5656"/>
    <w:rsid w:val="00CD6286"/>
    <w:rsid w:val="00CD7184"/>
    <w:rsid w:val="00CD73B1"/>
    <w:rsid w:val="00CD7C4C"/>
    <w:rsid w:val="00CE0B4B"/>
    <w:rsid w:val="00CE128C"/>
    <w:rsid w:val="00CE1544"/>
    <w:rsid w:val="00CE2C5B"/>
    <w:rsid w:val="00CE32AA"/>
    <w:rsid w:val="00CE41C4"/>
    <w:rsid w:val="00CE43F8"/>
    <w:rsid w:val="00CE451B"/>
    <w:rsid w:val="00CE70F4"/>
    <w:rsid w:val="00CF1DAD"/>
    <w:rsid w:val="00CF2E88"/>
    <w:rsid w:val="00CF494B"/>
    <w:rsid w:val="00CF6E31"/>
    <w:rsid w:val="00D007AE"/>
    <w:rsid w:val="00D02C10"/>
    <w:rsid w:val="00D0307F"/>
    <w:rsid w:val="00D0361C"/>
    <w:rsid w:val="00D04FB8"/>
    <w:rsid w:val="00D101F6"/>
    <w:rsid w:val="00D127C4"/>
    <w:rsid w:val="00D1348C"/>
    <w:rsid w:val="00D13C39"/>
    <w:rsid w:val="00D1475E"/>
    <w:rsid w:val="00D1526E"/>
    <w:rsid w:val="00D156C6"/>
    <w:rsid w:val="00D162D5"/>
    <w:rsid w:val="00D171CD"/>
    <w:rsid w:val="00D173CB"/>
    <w:rsid w:val="00D1767F"/>
    <w:rsid w:val="00D207D8"/>
    <w:rsid w:val="00D231F0"/>
    <w:rsid w:val="00D30650"/>
    <w:rsid w:val="00D30AE2"/>
    <w:rsid w:val="00D33E8A"/>
    <w:rsid w:val="00D35505"/>
    <w:rsid w:val="00D40103"/>
    <w:rsid w:val="00D40654"/>
    <w:rsid w:val="00D422EA"/>
    <w:rsid w:val="00D43A54"/>
    <w:rsid w:val="00D43FBC"/>
    <w:rsid w:val="00D43FE3"/>
    <w:rsid w:val="00D45C04"/>
    <w:rsid w:val="00D476B4"/>
    <w:rsid w:val="00D50CEB"/>
    <w:rsid w:val="00D513CB"/>
    <w:rsid w:val="00D5224F"/>
    <w:rsid w:val="00D545FF"/>
    <w:rsid w:val="00D550B5"/>
    <w:rsid w:val="00D55150"/>
    <w:rsid w:val="00D55787"/>
    <w:rsid w:val="00D60C44"/>
    <w:rsid w:val="00D628ED"/>
    <w:rsid w:val="00D62A23"/>
    <w:rsid w:val="00D632C0"/>
    <w:rsid w:val="00D63AD9"/>
    <w:rsid w:val="00D646E8"/>
    <w:rsid w:val="00D65A91"/>
    <w:rsid w:val="00D66EFB"/>
    <w:rsid w:val="00D711F6"/>
    <w:rsid w:val="00D715B0"/>
    <w:rsid w:val="00D73118"/>
    <w:rsid w:val="00D74677"/>
    <w:rsid w:val="00D749CB"/>
    <w:rsid w:val="00D74A8C"/>
    <w:rsid w:val="00D7771F"/>
    <w:rsid w:val="00D77747"/>
    <w:rsid w:val="00D8018B"/>
    <w:rsid w:val="00D81B0C"/>
    <w:rsid w:val="00D84C86"/>
    <w:rsid w:val="00D854AE"/>
    <w:rsid w:val="00D8600F"/>
    <w:rsid w:val="00D86A54"/>
    <w:rsid w:val="00D8767F"/>
    <w:rsid w:val="00D87EB9"/>
    <w:rsid w:val="00D9086B"/>
    <w:rsid w:val="00D90CCD"/>
    <w:rsid w:val="00D912B0"/>
    <w:rsid w:val="00D91F1D"/>
    <w:rsid w:val="00D926E5"/>
    <w:rsid w:val="00D94C77"/>
    <w:rsid w:val="00D9521A"/>
    <w:rsid w:val="00D9550A"/>
    <w:rsid w:val="00D95B93"/>
    <w:rsid w:val="00D9706B"/>
    <w:rsid w:val="00D97501"/>
    <w:rsid w:val="00DA039A"/>
    <w:rsid w:val="00DA0FAA"/>
    <w:rsid w:val="00DA25E8"/>
    <w:rsid w:val="00DA6AD7"/>
    <w:rsid w:val="00DA6F57"/>
    <w:rsid w:val="00DB0D6C"/>
    <w:rsid w:val="00DB0D72"/>
    <w:rsid w:val="00DB10B7"/>
    <w:rsid w:val="00DB167B"/>
    <w:rsid w:val="00DB331D"/>
    <w:rsid w:val="00DB3943"/>
    <w:rsid w:val="00DB401E"/>
    <w:rsid w:val="00DB4162"/>
    <w:rsid w:val="00DB4C2A"/>
    <w:rsid w:val="00DB55DA"/>
    <w:rsid w:val="00DB67F2"/>
    <w:rsid w:val="00DB6C78"/>
    <w:rsid w:val="00DB6D8C"/>
    <w:rsid w:val="00DB7D70"/>
    <w:rsid w:val="00DC12C5"/>
    <w:rsid w:val="00DC1512"/>
    <w:rsid w:val="00DC1565"/>
    <w:rsid w:val="00DC2760"/>
    <w:rsid w:val="00DC532E"/>
    <w:rsid w:val="00DC5C94"/>
    <w:rsid w:val="00DC6634"/>
    <w:rsid w:val="00DC69D0"/>
    <w:rsid w:val="00DD3001"/>
    <w:rsid w:val="00DD52F2"/>
    <w:rsid w:val="00DD692A"/>
    <w:rsid w:val="00DD6EC4"/>
    <w:rsid w:val="00DD77FC"/>
    <w:rsid w:val="00DD7A33"/>
    <w:rsid w:val="00DE067C"/>
    <w:rsid w:val="00DE18A6"/>
    <w:rsid w:val="00DE1FDA"/>
    <w:rsid w:val="00DE27F2"/>
    <w:rsid w:val="00DE2CF4"/>
    <w:rsid w:val="00DE3C17"/>
    <w:rsid w:val="00DE524E"/>
    <w:rsid w:val="00DE5F60"/>
    <w:rsid w:val="00DE60FB"/>
    <w:rsid w:val="00DE6602"/>
    <w:rsid w:val="00DE6907"/>
    <w:rsid w:val="00DE70EC"/>
    <w:rsid w:val="00DE74C2"/>
    <w:rsid w:val="00DE7560"/>
    <w:rsid w:val="00DF0E85"/>
    <w:rsid w:val="00DF23F6"/>
    <w:rsid w:val="00DF3A7A"/>
    <w:rsid w:val="00DF3BEF"/>
    <w:rsid w:val="00DF412E"/>
    <w:rsid w:val="00E008A1"/>
    <w:rsid w:val="00E014C8"/>
    <w:rsid w:val="00E019C9"/>
    <w:rsid w:val="00E01A93"/>
    <w:rsid w:val="00E020F6"/>
    <w:rsid w:val="00E037A1"/>
    <w:rsid w:val="00E03B5C"/>
    <w:rsid w:val="00E03EE7"/>
    <w:rsid w:val="00E03F7B"/>
    <w:rsid w:val="00E042D4"/>
    <w:rsid w:val="00E05B9A"/>
    <w:rsid w:val="00E05C26"/>
    <w:rsid w:val="00E06961"/>
    <w:rsid w:val="00E06B47"/>
    <w:rsid w:val="00E10427"/>
    <w:rsid w:val="00E10B88"/>
    <w:rsid w:val="00E111B3"/>
    <w:rsid w:val="00E136A8"/>
    <w:rsid w:val="00E14AB2"/>
    <w:rsid w:val="00E15416"/>
    <w:rsid w:val="00E16F17"/>
    <w:rsid w:val="00E170D3"/>
    <w:rsid w:val="00E20708"/>
    <w:rsid w:val="00E20BD6"/>
    <w:rsid w:val="00E210DA"/>
    <w:rsid w:val="00E216EA"/>
    <w:rsid w:val="00E21A2B"/>
    <w:rsid w:val="00E22467"/>
    <w:rsid w:val="00E24917"/>
    <w:rsid w:val="00E26542"/>
    <w:rsid w:val="00E26F42"/>
    <w:rsid w:val="00E27A2F"/>
    <w:rsid w:val="00E31335"/>
    <w:rsid w:val="00E31F52"/>
    <w:rsid w:val="00E32629"/>
    <w:rsid w:val="00E3354C"/>
    <w:rsid w:val="00E33C8F"/>
    <w:rsid w:val="00E35F58"/>
    <w:rsid w:val="00E36E03"/>
    <w:rsid w:val="00E37107"/>
    <w:rsid w:val="00E37FE0"/>
    <w:rsid w:val="00E40C13"/>
    <w:rsid w:val="00E41985"/>
    <w:rsid w:val="00E42879"/>
    <w:rsid w:val="00E43488"/>
    <w:rsid w:val="00E442FD"/>
    <w:rsid w:val="00E444CE"/>
    <w:rsid w:val="00E46E38"/>
    <w:rsid w:val="00E474D5"/>
    <w:rsid w:val="00E506A6"/>
    <w:rsid w:val="00E5091B"/>
    <w:rsid w:val="00E50973"/>
    <w:rsid w:val="00E50BD2"/>
    <w:rsid w:val="00E5302F"/>
    <w:rsid w:val="00E530F2"/>
    <w:rsid w:val="00E531DF"/>
    <w:rsid w:val="00E53C3B"/>
    <w:rsid w:val="00E55190"/>
    <w:rsid w:val="00E57B39"/>
    <w:rsid w:val="00E57CDE"/>
    <w:rsid w:val="00E57F2C"/>
    <w:rsid w:val="00E612FA"/>
    <w:rsid w:val="00E616B4"/>
    <w:rsid w:val="00E61C00"/>
    <w:rsid w:val="00E61D30"/>
    <w:rsid w:val="00E61F3F"/>
    <w:rsid w:val="00E6291C"/>
    <w:rsid w:val="00E6312F"/>
    <w:rsid w:val="00E64C79"/>
    <w:rsid w:val="00E65AF2"/>
    <w:rsid w:val="00E665F4"/>
    <w:rsid w:val="00E679D6"/>
    <w:rsid w:val="00E73A35"/>
    <w:rsid w:val="00E75984"/>
    <w:rsid w:val="00E765EB"/>
    <w:rsid w:val="00E768C8"/>
    <w:rsid w:val="00E76ABE"/>
    <w:rsid w:val="00E77187"/>
    <w:rsid w:val="00E80298"/>
    <w:rsid w:val="00E80C61"/>
    <w:rsid w:val="00E80D45"/>
    <w:rsid w:val="00E81357"/>
    <w:rsid w:val="00E81746"/>
    <w:rsid w:val="00E8439A"/>
    <w:rsid w:val="00E84473"/>
    <w:rsid w:val="00E845AD"/>
    <w:rsid w:val="00E84FD6"/>
    <w:rsid w:val="00E85016"/>
    <w:rsid w:val="00E90221"/>
    <w:rsid w:val="00E90532"/>
    <w:rsid w:val="00E90AE5"/>
    <w:rsid w:val="00E916AE"/>
    <w:rsid w:val="00E92F2A"/>
    <w:rsid w:val="00E95DEC"/>
    <w:rsid w:val="00E96A15"/>
    <w:rsid w:val="00E96B34"/>
    <w:rsid w:val="00E9707C"/>
    <w:rsid w:val="00E97F61"/>
    <w:rsid w:val="00EA188F"/>
    <w:rsid w:val="00EA1A38"/>
    <w:rsid w:val="00EA1C3E"/>
    <w:rsid w:val="00EA1CDB"/>
    <w:rsid w:val="00EA257E"/>
    <w:rsid w:val="00EA2BB4"/>
    <w:rsid w:val="00EA3385"/>
    <w:rsid w:val="00EA3D95"/>
    <w:rsid w:val="00EA50B9"/>
    <w:rsid w:val="00EA54F8"/>
    <w:rsid w:val="00EA553E"/>
    <w:rsid w:val="00EA56B4"/>
    <w:rsid w:val="00EB1588"/>
    <w:rsid w:val="00EB1964"/>
    <w:rsid w:val="00EB1E7C"/>
    <w:rsid w:val="00EB2DA6"/>
    <w:rsid w:val="00EB4CBB"/>
    <w:rsid w:val="00EB5AE2"/>
    <w:rsid w:val="00EB6192"/>
    <w:rsid w:val="00EB6931"/>
    <w:rsid w:val="00EC18F8"/>
    <w:rsid w:val="00EC1F69"/>
    <w:rsid w:val="00EC2675"/>
    <w:rsid w:val="00EC2FC0"/>
    <w:rsid w:val="00EC55C8"/>
    <w:rsid w:val="00EC65A5"/>
    <w:rsid w:val="00EC6C46"/>
    <w:rsid w:val="00EC7139"/>
    <w:rsid w:val="00EC74FF"/>
    <w:rsid w:val="00ED08BA"/>
    <w:rsid w:val="00ED23A0"/>
    <w:rsid w:val="00ED27A5"/>
    <w:rsid w:val="00ED2D84"/>
    <w:rsid w:val="00ED313A"/>
    <w:rsid w:val="00ED603D"/>
    <w:rsid w:val="00ED68AB"/>
    <w:rsid w:val="00EE04D0"/>
    <w:rsid w:val="00EE0ADC"/>
    <w:rsid w:val="00EE0BB1"/>
    <w:rsid w:val="00EE21C1"/>
    <w:rsid w:val="00EE3672"/>
    <w:rsid w:val="00EE6431"/>
    <w:rsid w:val="00EE6A1C"/>
    <w:rsid w:val="00EE6AB2"/>
    <w:rsid w:val="00EF02E5"/>
    <w:rsid w:val="00EF0630"/>
    <w:rsid w:val="00EF1ACC"/>
    <w:rsid w:val="00EF3B7D"/>
    <w:rsid w:val="00EF53E7"/>
    <w:rsid w:val="00EF5ABC"/>
    <w:rsid w:val="00EF630B"/>
    <w:rsid w:val="00EF6CD1"/>
    <w:rsid w:val="00EF7654"/>
    <w:rsid w:val="00EF7782"/>
    <w:rsid w:val="00EF7EEC"/>
    <w:rsid w:val="00F00AA0"/>
    <w:rsid w:val="00F016F7"/>
    <w:rsid w:val="00F01D4B"/>
    <w:rsid w:val="00F024FD"/>
    <w:rsid w:val="00F03EE6"/>
    <w:rsid w:val="00F04DE4"/>
    <w:rsid w:val="00F06C8D"/>
    <w:rsid w:val="00F1170A"/>
    <w:rsid w:val="00F11828"/>
    <w:rsid w:val="00F119F9"/>
    <w:rsid w:val="00F123F0"/>
    <w:rsid w:val="00F13D8A"/>
    <w:rsid w:val="00F14FC2"/>
    <w:rsid w:val="00F152E3"/>
    <w:rsid w:val="00F16A79"/>
    <w:rsid w:val="00F16B2B"/>
    <w:rsid w:val="00F17C60"/>
    <w:rsid w:val="00F20257"/>
    <w:rsid w:val="00F2073E"/>
    <w:rsid w:val="00F21FAF"/>
    <w:rsid w:val="00F2281F"/>
    <w:rsid w:val="00F22E11"/>
    <w:rsid w:val="00F24BBB"/>
    <w:rsid w:val="00F254E3"/>
    <w:rsid w:val="00F30254"/>
    <w:rsid w:val="00F32D43"/>
    <w:rsid w:val="00F33FC1"/>
    <w:rsid w:val="00F34030"/>
    <w:rsid w:val="00F36841"/>
    <w:rsid w:val="00F37764"/>
    <w:rsid w:val="00F37D1C"/>
    <w:rsid w:val="00F4065D"/>
    <w:rsid w:val="00F411A7"/>
    <w:rsid w:val="00F41AA6"/>
    <w:rsid w:val="00F41D43"/>
    <w:rsid w:val="00F42D1C"/>
    <w:rsid w:val="00F43745"/>
    <w:rsid w:val="00F45FC7"/>
    <w:rsid w:val="00F510EF"/>
    <w:rsid w:val="00F51A30"/>
    <w:rsid w:val="00F51EF8"/>
    <w:rsid w:val="00F51F92"/>
    <w:rsid w:val="00F531DA"/>
    <w:rsid w:val="00F53507"/>
    <w:rsid w:val="00F54C28"/>
    <w:rsid w:val="00F54D88"/>
    <w:rsid w:val="00F54F47"/>
    <w:rsid w:val="00F55383"/>
    <w:rsid w:val="00F567FC"/>
    <w:rsid w:val="00F60C58"/>
    <w:rsid w:val="00F61223"/>
    <w:rsid w:val="00F6165E"/>
    <w:rsid w:val="00F62C8B"/>
    <w:rsid w:val="00F63589"/>
    <w:rsid w:val="00F6413C"/>
    <w:rsid w:val="00F64440"/>
    <w:rsid w:val="00F658AB"/>
    <w:rsid w:val="00F67D76"/>
    <w:rsid w:val="00F70C88"/>
    <w:rsid w:val="00F719E7"/>
    <w:rsid w:val="00F745F1"/>
    <w:rsid w:val="00F7785F"/>
    <w:rsid w:val="00F77B31"/>
    <w:rsid w:val="00F77D1C"/>
    <w:rsid w:val="00F81961"/>
    <w:rsid w:val="00F81B32"/>
    <w:rsid w:val="00F84417"/>
    <w:rsid w:val="00F84F92"/>
    <w:rsid w:val="00F85455"/>
    <w:rsid w:val="00F85933"/>
    <w:rsid w:val="00F903C7"/>
    <w:rsid w:val="00F90856"/>
    <w:rsid w:val="00F909B7"/>
    <w:rsid w:val="00F910FB"/>
    <w:rsid w:val="00F91856"/>
    <w:rsid w:val="00F9299E"/>
    <w:rsid w:val="00F92A41"/>
    <w:rsid w:val="00F93B58"/>
    <w:rsid w:val="00F94588"/>
    <w:rsid w:val="00F95156"/>
    <w:rsid w:val="00F97F86"/>
    <w:rsid w:val="00FA02CC"/>
    <w:rsid w:val="00FA033E"/>
    <w:rsid w:val="00FA270E"/>
    <w:rsid w:val="00FA3B04"/>
    <w:rsid w:val="00FA405C"/>
    <w:rsid w:val="00FA4923"/>
    <w:rsid w:val="00FA4BE4"/>
    <w:rsid w:val="00FA5B5A"/>
    <w:rsid w:val="00FA6B6A"/>
    <w:rsid w:val="00FA7C55"/>
    <w:rsid w:val="00FA7DB0"/>
    <w:rsid w:val="00FB01F4"/>
    <w:rsid w:val="00FB067F"/>
    <w:rsid w:val="00FB3268"/>
    <w:rsid w:val="00FB33C6"/>
    <w:rsid w:val="00FB43A0"/>
    <w:rsid w:val="00FB5289"/>
    <w:rsid w:val="00FB58A5"/>
    <w:rsid w:val="00FB5E5E"/>
    <w:rsid w:val="00FB6089"/>
    <w:rsid w:val="00FB6249"/>
    <w:rsid w:val="00FB76D9"/>
    <w:rsid w:val="00FC216D"/>
    <w:rsid w:val="00FC4691"/>
    <w:rsid w:val="00FC46C6"/>
    <w:rsid w:val="00FC5783"/>
    <w:rsid w:val="00FD17CB"/>
    <w:rsid w:val="00FD3BE9"/>
    <w:rsid w:val="00FD3CA9"/>
    <w:rsid w:val="00FD457E"/>
    <w:rsid w:val="00FD5837"/>
    <w:rsid w:val="00FD5FF6"/>
    <w:rsid w:val="00FD6611"/>
    <w:rsid w:val="00FD76DB"/>
    <w:rsid w:val="00FE0E95"/>
    <w:rsid w:val="00FE1645"/>
    <w:rsid w:val="00FE1D60"/>
    <w:rsid w:val="00FE28FC"/>
    <w:rsid w:val="00FE3354"/>
    <w:rsid w:val="00FE3508"/>
    <w:rsid w:val="00FE499A"/>
    <w:rsid w:val="00FE4A82"/>
    <w:rsid w:val="00FE58DC"/>
    <w:rsid w:val="00FE7160"/>
    <w:rsid w:val="00FF004C"/>
    <w:rsid w:val="00FF04AF"/>
    <w:rsid w:val="00FF16B4"/>
    <w:rsid w:val="00FF2EC7"/>
    <w:rsid w:val="00FF3582"/>
    <w:rsid w:val="00FF3FEF"/>
    <w:rsid w:val="00FF4652"/>
    <w:rsid w:val="00FF4B05"/>
    <w:rsid w:val="00FF65F7"/>
    <w:rsid w:val="00FF685A"/>
    <w:rsid w:val="00FF6C35"/>
    <w:rsid w:val="075365BC"/>
    <w:rsid w:val="07C4566E"/>
    <w:rsid w:val="1537E2FF"/>
    <w:rsid w:val="17FA125C"/>
    <w:rsid w:val="19F44DD3"/>
    <w:rsid w:val="1BDF3162"/>
    <w:rsid w:val="1FBEAD7D"/>
    <w:rsid w:val="1FE28E25"/>
    <w:rsid w:val="212252A9"/>
    <w:rsid w:val="252A201F"/>
    <w:rsid w:val="2A624432"/>
    <w:rsid w:val="31390E8B"/>
    <w:rsid w:val="395F0704"/>
    <w:rsid w:val="39D097C3"/>
    <w:rsid w:val="45D0A32F"/>
    <w:rsid w:val="469D891C"/>
    <w:rsid w:val="4A87481E"/>
    <w:rsid w:val="4AF1CA6F"/>
    <w:rsid w:val="4BED1CA7"/>
    <w:rsid w:val="4C542924"/>
    <w:rsid w:val="4CBC9E0A"/>
    <w:rsid w:val="4E0EC815"/>
    <w:rsid w:val="527EA59F"/>
    <w:rsid w:val="53F75AC3"/>
    <w:rsid w:val="5457E46E"/>
    <w:rsid w:val="57BF1B51"/>
    <w:rsid w:val="58F03059"/>
    <w:rsid w:val="6436DFE6"/>
    <w:rsid w:val="6D20A21E"/>
    <w:rsid w:val="7247B9A7"/>
    <w:rsid w:val="780C4E69"/>
    <w:rsid w:val="79AE9047"/>
    <w:rsid w:val="79C76441"/>
    <w:rsid w:val="7A8545CC"/>
    <w:rsid w:val="7B5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85"/>
    <w:pPr>
      <w:keepLines/>
      <w:spacing w:before="240" w:after="240" w:line="360" w:lineRule="auto"/>
    </w:pPr>
    <w:rPr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3B9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outlineLvl w:val="2"/>
    </w:pPr>
    <w:rPr>
      <w:rFonts w:ascii="Work Sans SemiBold" w:eastAsiaTheme="majorEastAsia" w:hAnsi="Work Sans SemiBold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9B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C70D3"/>
    <w:pPr>
      <w:spacing w:after="480" w:line="240" w:lineRule="auto"/>
    </w:pPr>
    <w:rPr>
      <w:noProof/>
      <w:color w:val="2F3A48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AC70D3"/>
    <w:rPr>
      <w:rFonts w:ascii="Work Sans SemiBold" w:eastAsiaTheme="majorEastAsia" w:hAnsi="Work Sans SemiBold" w:cstheme="majorBidi"/>
      <w:noProof/>
      <w:color w:val="2F3A48" w:themeColor="text2"/>
      <w:sz w:val="6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numPr>
        <w:numId w:val="12"/>
      </w:numPr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CD32C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32C1"/>
    <w:rPr>
      <w:color w:val="2F3A48" w:themeColor="text2"/>
      <w:sz w:val="18"/>
    </w:rPr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paragraph" w:customStyle="1" w:styleId="Introductoryparagraph">
    <w:name w:val="Introductory paragraph"/>
    <w:qFormat/>
    <w:rsid w:val="00CD4C47"/>
    <w:pPr>
      <w:spacing w:before="240" w:after="240" w:line="360" w:lineRule="auto"/>
    </w:pPr>
    <w:rPr>
      <w:rFonts w:eastAsiaTheme="majorEastAsia" w:cstheme="majorBidi"/>
      <w:color w:val="1B598C" w:themeColor="text1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9F6C46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4E34A8"/>
    <w:pPr>
      <w:keepLines w:val="0"/>
      <w:spacing w:after="0" w:line="240" w:lineRule="auto"/>
    </w:pPr>
    <w:rPr>
      <w:rFonts w:ascii="Verdana" w:hAnsi="Verdan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4A8"/>
    <w:rPr>
      <w:rFonts w:ascii="Verdana" w:hAnsi="Verdan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4E34A8"/>
    <w:rPr>
      <w:vertAlign w:val="superscript"/>
    </w:rPr>
  </w:style>
  <w:style w:type="paragraph" w:customStyle="1" w:styleId="IndentBullet1">
    <w:name w:val="Indent Bullet 1"/>
    <w:basedOn w:val="Normal"/>
    <w:uiPriority w:val="4"/>
    <w:qFormat/>
    <w:rsid w:val="00B67EEF"/>
    <w:pPr>
      <w:keepLines w:val="0"/>
      <w:numPr>
        <w:numId w:val="17"/>
      </w:numPr>
      <w:suppressAutoHyphens/>
      <w:ind w:left="924" w:hanging="357"/>
    </w:pPr>
    <w:rPr>
      <w:kern w:val="0"/>
      <w:sz w:val="22"/>
      <w14:ligatures w14:val="none"/>
    </w:rPr>
  </w:style>
  <w:style w:type="paragraph" w:customStyle="1" w:styleId="IndentBullet2">
    <w:name w:val="Indent Bullet 2"/>
    <w:basedOn w:val="IndentBullet1"/>
    <w:uiPriority w:val="4"/>
    <w:rsid w:val="00B67EEF"/>
    <w:pPr>
      <w:numPr>
        <w:ilvl w:val="1"/>
      </w:numPr>
      <w:ind w:left="1247"/>
    </w:pPr>
  </w:style>
  <w:style w:type="paragraph" w:customStyle="1" w:styleId="IndentList1Alpha">
    <w:name w:val="Indent List 1 Alpha"/>
    <w:basedOn w:val="IndentBullet2"/>
    <w:uiPriority w:val="4"/>
    <w:rsid w:val="00B67EEF"/>
    <w:pPr>
      <w:numPr>
        <w:ilvl w:val="2"/>
      </w:numPr>
      <w:ind w:left="907"/>
    </w:pPr>
  </w:style>
  <w:style w:type="paragraph" w:customStyle="1" w:styleId="IndentList2Roman">
    <w:name w:val="Indent List 2 Roman"/>
    <w:basedOn w:val="IndentList1Alpha"/>
    <w:uiPriority w:val="4"/>
    <w:rsid w:val="00B67EEF"/>
    <w:pPr>
      <w:numPr>
        <w:ilvl w:val="3"/>
      </w:numPr>
      <w:ind w:left="1247"/>
    </w:pPr>
  </w:style>
  <w:style w:type="numbering" w:customStyle="1" w:styleId="IndentLists">
    <w:name w:val="Indent Lists"/>
    <w:uiPriority w:val="99"/>
    <w:rsid w:val="00B67EEF"/>
    <w:pPr>
      <w:numPr>
        <w:numId w:val="18"/>
      </w:numPr>
    </w:pPr>
  </w:style>
  <w:style w:type="paragraph" w:styleId="NoSpacing">
    <w:name w:val="No Spacing"/>
    <w:uiPriority w:val="1"/>
    <w:qFormat/>
    <w:rsid w:val="00040388"/>
    <w:pPr>
      <w:keepLines/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fp.gov.au/about-us/history/unique-stories/operation-ironsi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nacc.gov.au/mandatory-referral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acc.gov.au/reporting-and-investigating-corruption/report-corrupt-conduc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u/reporting-and-investigating-corruption/what-corrupt-conduc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acc.gov.au/corruption-prevention-and-educa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acc.gov.au/reporting-and-investigating-corruption/what-corrupt-conduc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acc.gov.au/investigation-reports-and-case-studies" TargetMode="External"/><Relationship Id="rId22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2026-06-19T05:58:00Z</dcterms:created>
  <dcterms:modified xsi:type="dcterms:W3CDTF">2026-06-19T05:58:00Z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662767ca,1669826e,3da16740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4ecf3163,620d6016,65b6e1a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2026-06-19T05:57:49Z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40f643d7-10b2-4fa9-88b0-e1f0f1bc8abf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